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03D9D" w14:textId="585084E2" w:rsidR="00D03FF1" w:rsidRPr="003D71AB" w:rsidRDefault="00A97DB7" w:rsidP="00D03FF1">
      <w:pPr>
        <w:autoSpaceDE w:val="0"/>
        <w:autoSpaceDN w:val="0"/>
        <w:adjustRightInd w:val="0"/>
        <w:spacing w:after="0" w:line="240" w:lineRule="auto"/>
        <w:ind w:left="-180"/>
        <w:jc w:val="both"/>
        <w:rPr>
          <w:rFonts w:ascii="Book Antiqua" w:hAnsi="Book Antiqua"/>
          <w:b/>
          <w:sz w:val="24"/>
          <w:szCs w:val="24"/>
        </w:rPr>
      </w:pPr>
      <w:bookmarkStart w:id="0" w:name="_GoBack"/>
      <w:bookmarkEnd w:id="0"/>
      <w:r w:rsidRPr="0037434E">
        <w:rPr>
          <w:rFonts w:ascii="Book Antiqua" w:hAnsi="Book Antiqua"/>
          <w:b/>
          <w:sz w:val="24"/>
          <w:szCs w:val="24"/>
        </w:rPr>
        <w:t xml:space="preserve">Minimum Qualification Criteria for Appointment of Independent Engineer for </w:t>
      </w:r>
      <w:r w:rsidRPr="00C94492">
        <w:rPr>
          <w:rFonts w:ascii="Book Antiqua" w:hAnsi="Book Antiqua"/>
          <w:b/>
          <w:sz w:val="24"/>
          <w:szCs w:val="24"/>
        </w:rPr>
        <w:t>“</w:t>
      </w:r>
      <w:r w:rsidR="00632BBA" w:rsidRPr="00632BBA">
        <w:rPr>
          <w:rFonts w:ascii="Book Antiqua" w:hAnsi="Book Antiqua"/>
          <w:b/>
          <w:sz w:val="24"/>
          <w:szCs w:val="24"/>
        </w:rPr>
        <w:t xml:space="preserve">Transmission System Strengthening for Integration of Additional RE Potential at </w:t>
      </w:r>
      <w:proofErr w:type="spellStart"/>
      <w:r w:rsidR="00632BBA" w:rsidRPr="00632BBA">
        <w:rPr>
          <w:rFonts w:ascii="Book Antiqua" w:hAnsi="Book Antiqua"/>
          <w:b/>
          <w:sz w:val="24"/>
          <w:szCs w:val="24"/>
        </w:rPr>
        <w:t>Davanagere</w:t>
      </w:r>
      <w:proofErr w:type="spellEnd"/>
      <w:r w:rsidR="00632BBA" w:rsidRPr="00632BBA">
        <w:rPr>
          <w:rFonts w:ascii="Book Antiqua" w:hAnsi="Book Antiqua"/>
          <w:b/>
          <w:sz w:val="24"/>
          <w:szCs w:val="24"/>
        </w:rPr>
        <w:t xml:space="preserve"> (0.25 GW) and Bellary (2.75 GW)</w:t>
      </w:r>
      <w:r w:rsidRPr="00C94492">
        <w:rPr>
          <w:rFonts w:ascii="Book Antiqua" w:hAnsi="Book Antiqua"/>
          <w:b/>
          <w:sz w:val="24"/>
          <w:szCs w:val="24"/>
        </w:rPr>
        <w:t xml:space="preserve">”. </w:t>
      </w:r>
      <w:r w:rsidRPr="00980B1A">
        <w:rPr>
          <w:rFonts w:ascii="Book Antiqua" w:hAnsi="Book Antiqua"/>
          <w:b/>
          <w:sz w:val="24"/>
          <w:szCs w:val="24"/>
        </w:rPr>
        <w:t>Spec. No. CTUIL/IE/2025-26/9</w:t>
      </w:r>
      <w:r w:rsidR="00632BBA">
        <w:rPr>
          <w:rFonts w:ascii="Book Antiqua" w:hAnsi="Book Antiqua"/>
          <w:b/>
          <w:sz w:val="24"/>
          <w:szCs w:val="24"/>
        </w:rPr>
        <w:t>4</w:t>
      </w:r>
      <w:r w:rsidR="00D03FF1" w:rsidRPr="00C94492">
        <w:rPr>
          <w:rFonts w:ascii="Book Antiqua" w:hAnsi="Book Antiqua"/>
          <w:b/>
          <w:sz w:val="24"/>
          <w:szCs w:val="24"/>
        </w:rPr>
        <w:t xml:space="preserve">. </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1"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1"/>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118808F5"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 xml:space="preserve">Bidder must meet the following minimum criteria as on the originally scheduled date of bid </w:t>
      </w:r>
      <w:r w:rsidR="00237BA8" w:rsidRPr="0037434E">
        <w:rPr>
          <w:rFonts w:ascii="Book Antiqua" w:hAnsi="Book Antiqua"/>
          <w:sz w:val="24"/>
          <w:szCs w:val="24"/>
        </w:rPr>
        <w:t>opening i.e</w:t>
      </w:r>
      <w:r w:rsidR="00237BA8">
        <w:rPr>
          <w:rFonts w:ascii="Book Antiqua" w:hAnsi="Book Antiqua"/>
          <w:sz w:val="24"/>
          <w:szCs w:val="24"/>
        </w:rPr>
        <w:t>.</w:t>
      </w:r>
      <w:r w:rsidR="008C08A2">
        <w:rPr>
          <w:rFonts w:ascii="Book Antiqua" w:hAnsi="Book Antiqua"/>
          <w:b/>
          <w:bCs/>
          <w:sz w:val="24"/>
          <w:szCs w:val="24"/>
        </w:rPr>
        <w:t>27</w:t>
      </w:r>
      <w:r w:rsidR="00237BA8" w:rsidRPr="003864BC">
        <w:rPr>
          <w:rFonts w:ascii="Book Antiqua" w:hAnsi="Book Antiqua"/>
          <w:b/>
          <w:bCs/>
          <w:sz w:val="24"/>
          <w:szCs w:val="24"/>
        </w:rPr>
        <w:t>.0</w:t>
      </w:r>
      <w:r w:rsidR="00E2500F">
        <w:rPr>
          <w:rFonts w:ascii="Book Antiqua" w:hAnsi="Book Antiqua"/>
          <w:b/>
          <w:bCs/>
          <w:sz w:val="24"/>
          <w:szCs w:val="24"/>
        </w:rPr>
        <w:t>4</w:t>
      </w:r>
      <w:r w:rsidR="00237BA8" w:rsidRPr="003864BC">
        <w:rPr>
          <w:rFonts w:ascii="Book Antiqua" w:hAnsi="Book Antiqua"/>
          <w:b/>
          <w:bCs/>
          <w:sz w:val="24"/>
          <w:szCs w:val="24"/>
        </w:rPr>
        <w:t>.2026</w:t>
      </w:r>
      <w:r w:rsidR="00237BA8">
        <w:rPr>
          <w:rFonts w:ascii="Book Antiqua" w:hAnsi="Book Antiqua"/>
          <w:sz w:val="24"/>
          <w:szCs w:val="24"/>
        </w:rPr>
        <w:t>.</w:t>
      </w:r>
    </w:p>
    <w:p w14:paraId="279A4D13" w14:textId="77777777"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Transmission Line of line length </w:t>
      </w:r>
      <w:r>
        <w:rPr>
          <w:rFonts w:ascii="Book Antiqua" w:hAnsi="Book Antiqua"/>
          <w:sz w:val="24"/>
          <w:szCs w:val="24"/>
        </w:rPr>
        <w:t>25</w:t>
      </w:r>
      <w:r w:rsidRPr="007128C5">
        <w:rPr>
          <w:rFonts w:ascii="Book Antiqua" w:hAnsi="Book Antiqua"/>
          <w:sz w:val="24"/>
          <w:szCs w:val="24"/>
        </w:rPr>
        <w:t xml:space="preserve"> kms or above during last </w:t>
      </w:r>
      <w:r w:rsidRPr="00916808">
        <w:rPr>
          <w:rFonts w:ascii="Book Antiqua" w:hAnsi="Book Antiqua"/>
          <w:sz w:val="24"/>
          <w:szCs w:val="24"/>
        </w:rPr>
        <w:t>10 y</w:t>
      </w:r>
      <w:r w:rsidRPr="007128C5">
        <w:rPr>
          <w:rFonts w:ascii="Book Antiqua" w:hAnsi="Book Antiqua"/>
          <w:sz w:val="24"/>
          <w:szCs w:val="24"/>
        </w:rPr>
        <w:t xml:space="preserve">ears. </w:t>
      </w:r>
    </w:p>
    <w:p w14:paraId="658BAB97" w14:textId="77777777" w:rsidR="00D03FF1" w:rsidRPr="0037434E"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u w:val="single"/>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for minimum </w:t>
      </w:r>
      <w:r w:rsidRPr="00916808">
        <w:rPr>
          <w:rFonts w:ascii="Book Antiqua" w:hAnsi="Book Antiqua"/>
          <w:sz w:val="24"/>
          <w:szCs w:val="24"/>
        </w:rPr>
        <w:t>one (01) no. of 220kV or above completed Substation</w:t>
      </w:r>
      <w:r w:rsidRPr="00916808">
        <w:rPr>
          <w:rFonts w:ascii="Book Antiqua" w:hAnsi="Book Antiqua"/>
          <w:sz w:val="24"/>
          <w:szCs w:val="24"/>
          <w:vertAlign w:val="superscript"/>
        </w:rPr>
        <w:t>#</w:t>
      </w:r>
      <w:r w:rsidRPr="00916808">
        <w:rPr>
          <w:rFonts w:ascii="Book Antiqua" w:hAnsi="Book Antiqua"/>
          <w:sz w:val="24"/>
          <w:szCs w:val="24"/>
        </w:rPr>
        <w:t xml:space="preserve"> having </w:t>
      </w:r>
      <w:proofErr w:type="spellStart"/>
      <w:r w:rsidRPr="00916808">
        <w:rPr>
          <w:rFonts w:ascii="Book Antiqua" w:hAnsi="Book Antiqua"/>
          <w:sz w:val="24"/>
          <w:szCs w:val="24"/>
        </w:rPr>
        <w:t>atleast</w:t>
      </w:r>
      <w:proofErr w:type="spellEnd"/>
      <w:r w:rsidRPr="00916808">
        <w:rPr>
          <w:rFonts w:ascii="Book Antiqua" w:hAnsi="Book Antiqua"/>
          <w:sz w:val="24"/>
          <w:szCs w:val="24"/>
        </w:rPr>
        <w:t xml:space="preserve"> one (01) no. 220kV o</w:t>
      </w:r>
      <w:r w:rsidRPr="007128C5">
        <w:rPr>
          <w:rFonts w:ascii="Book Antiqua" w:hAnsi="Book Antiqua"/>
          <w:sz w:val="24"/>
          <w:szCs w:val="24"/>
        </w:rPr>
        <w:t xml:space="preserve">r above class ICT during </w:t>
      </w:r>
      <w:r w:rsidRPr="00916808">
        <w:rPr>
          <w:rFonts w:ascii="Book Antiqua" w:hAnsi="Book Antiqua"/>
          <w:sz w:val="24"/>
          <w:szCs w:val="24"/>
        </w:rPr>
        <w:t>last 10</w:t>
      </w:r>
      <w:r w:rsidRPr="007128C5">
        <w:rPr>
          <w:rFonts w:ascii="Book Antiqua" w:hAnsi="Book Antiqua"/>
          <w:sz w:val="24"/>
          <w:szCs w:val="24"/>
        </w:rPr>
        <w:t xml:space="preserve"> years</w:t>
      </w:r>
      <w:r w:rsidRPr="0037434E">
        <w:rPr>
          <w:rFonts w:ascii="Book Antiqua" w:hAnsi="Book Antiqua"/>
          <w:sz w:val="24"/>
          <w:szCs w:val="24"/>
        </w:rPr>
        <w:t xml:space="preserve">.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52F34814" w14:textId="77777777" w:rsidR="00D03FF1" w:rsidRDefault="00D03FF1" w:rsidP="00D03FF1">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lastRenderedPageBreak/>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8B49B6">
        <w:rPr>
          <w:rFonts w:ascii="Book Antiqua" w:eastAsia="Calibri" w:hAnsi="Book Antiqua"/>
          <w:b/>
          <w:bCs/>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22552712" w14:textId="77777777" w:rsidR="00D03FF1"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7B13C150" w14:textId="4B9C6A2E" w:rsidR="00782414" w:rsidRPr="00782414" w:rsidRDefault="00782414" w:rsidP="00782414">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w:t>
      </w:r>
      <w:r>
        <w:rPr>
          <w:rFonts w:ascii="Book Antiqua" w:eastAsia="Calibri" w:hAnsi="Book Antiqua"/>
          <w:b/>
          <w:bCs/>
          <w:sz w:val="24"/>
          <w:szCs w:val="24"/>
          <w:lang w:bidi="hi-IN"/>
        </w:rPr>
        <w:t>-I</w:t>
      </w:r>
      <w:r w:rsidRPr="0037434E">
        <w:rPr>
          <w:rFonts w:ascii="Book Antiqua" w:eastAsia="Calibri" w:hAnsi="Book Antiqua"/>
          <w:b/>
          <w:bCs/>
          <w:sz w:val="24"/>
          <w:szCs w:val="24"/>
          <w:lang w:bidi="hi-IN"/>
        </w:rPr>
        <w:t xml:space="preserve"> (Substation):</w:t>
      </w:r>
      <w:r w:rsidRPr="0037434E">
        <w:rPr>
          <w:rFonts w:ascii="Book Antiqua" w:eastAsia="Calibri" w:hAnsi="Book Antiqua"/>
          <w:sz w:val="24"/>
          <w:szCs w:val="24"/>
          <w:lang w:bidi="hi-IN"/>
        </w:rPr>
        <w:t xml:space="preserve"> Graduate/Diploma in Electrical/Civil Engineering having at least 2 years’ experience in construction of EHV transmission substation projects. </w:t>
      </w:r>
    </w:p>
    <w:p w14:paraId="37C89E21" w14:textId="18D7319F"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w:t>
      </w:r>
      <w:r w:rsidR="00782414">
        <w:rPr>
          <w:rFonts w:ascii="Book Antiqua" w:eastAsia="Calibri" w:hAnsi="Book Antiqua"/>
          <w:b/>
          <w:bCs/>
          <w:sz w:val="24"/>
          <w:szCs w:val="24"/>
          <w:lang w:bidi="hi-IN"/>
        </w:rPr>
        <w:t>-II</w:t>
      </w:r>
      <w:r w:rsidRPr="0037434E">
        <w:rPr>
          <w:rFonts w:ascii="Book Antiqua" w:eastAsia="Calibri" w:hAnsi="Book Antiqua"/>
          <w:b/>
          <w:bCs/>
          <w:sz w:val="24"/>
          <w:szCs w:val="24"/>
          <w:lang w:bidi="hi-IN"/>
        </w:rPr>
        <w:t xml:space="preserve"> (Substation):</w:t>
      </w:r>
      <w:r w:rsidRPr="0037434E">
        <w:rPr>
          <w:rFonts w:ascii="Book Antiqua" w:eastAsia="Calibri" w:hAnsi="Book Antiqua"/>
          <w:sz w:val="24"/>
          <w:szCs w:val="24"/>
          <w:lang w:bidi="hi-IN"/>
        </w:rPr>
        <w:t xml:space="preserve"> </w:t>
      </w:r>
      <w:bookmarkStart w:id="2"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2"/>
      <w:r w:rsidRPr="0037434E">
        <w:rPr>
          <w:rFonts w:ascii="Book Antiqua" w:eastAsia="Calibri" w:hAnsi="Book Antiqua"/>
          <w:sz w:val="24"/>
          <w:szCs w:val="24"/>
          <w:lang w:bidi="hi-IN"/>
        </w:rPr>
        <w:t xml:space="preserve">. </w:t>
      </w:r>
    </w:p>
    <w:p w14:paraId="2667217F" w14:textId="4EBC9ABF" w:rsidR="00D03FF1" w:rsidRPr="00AC601B"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lastRenderedPageBreak/>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3"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3"/>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1980"/>
        <w:gridCol w:w="1080"/>
        <w:gridCol w:w="905"/>
        <w:gridCol w:w="1885"/>
      </w:tblGrid>
      <w:tr w:rsidR="00D03FF1" w:rsidRPr="0037434E" w14:paraId="21C36B08" w14:textId="77777777" w:rsidTr="00794EA6">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905"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885"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794EA6">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905"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885"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0B3C2C">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198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108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885"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0B3C2C">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proofErr w:type="gram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proofErr w:type="gramEnd"/>
            <w:r w:rsidRPr="0037434E">
              <w:rPr>
                <w:rFonts w:ascii="Book Antiqua" w:hAnsi="Book Antiqua" w:cs="Arial"/>
              </w:rPr>
              <w:t>Cr.</w:t>
            </w:r>
          </w:p>
        </w:tc>
        <w:tc>
          <w:tcPr>
            <w:tcW w:w="108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0B3C2C">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108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794EA6">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905"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885"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D03FF1" w:rsidRPr="0037434E" w14:paraId="4D7E7894" w14:textId="77777777" w:rsidTr="000B3C2C">
        <w:trPr>
          <w:trHeight w:val="793"/>
        </w:trPr>
        <w:tc>
          <w:tcPr>
            <w:tcW w:w="886" w:type="dxa"/>
            <w:vMerge w:val="restart"/>
            <w:tcBorders>
              <w:left w:val="single" w:sz="6" w:space="0" w:color="000000"/>
            </w:tcBorders>
          </w:tcPr>
          <w:p w14:paraId="509ECE8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val="restart"/>
          </w:tcPr>
          <w:p w14:paraId="7765B4EE"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1980" w:type="dxa"/>
          </w:tcPr>
          <w:p w14:paraId="55D70131"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34558FC4"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905" w:type="dxa"/>
            <w:vMerge w:val="restart"/>
          </w:tcPr>
          <w:p w14:paraId="5179194F" w14:textId="77777777" w:rsidR="00D03FF1" w:rsidRPr="0037434E" w:rsidRDefault="00D03FF1" w:rsidP="006845D2">
            <w:pPr>
              <w:pStyle w:val="TableParagraph"/>
              <w:spacing w:line="249" w:lineRule="exact"/>
              <w:ind w:left="477"/>
              <w:rPr>
                <w:rFonts w:ascii="Book Antiqua" w:hAnsi="Book Antiqua" w:cs="Arial"/>
              </w:rPr>
            </w:pPr>
          </w:p>
          <w:p w14:paraId="2DCCD400" w14:textId="77777777" w:rsidR="00D03FF1" w:rsidRPr="0037434E" w:rsidRDefault="00D03FF1" w:rsidP="006845D2">
            <w:pPr>
              <w:pStyle w:val="TableParagraph"/>
              <w:spacing w:line="249" w:lineRule="exact"/>
              <w:ind w:left="477"/>
              <w:rPr>
                <w:rFonts w:ascii="Book Antiqua" w:hAnsi="Book Antiqua" w:cs="Arial"/>
              </w:rPr>
            </w:pPr>
          </w:p>
          <w:p w14:paraId="25EDD7D9" w14:textId="77777777" w:rsidR="00D03FF1" w:rsidRPr="0037434E" w:rsidRDefault="00D03FF1" w:rsidP="006845D2">
            <w:pPr>
              <w:pStyle w:val="TableParagraph"/>
              <w:spacing w:line="249" w:lineRule="exact"/>
              <w:ind w:left="477"/>
              <w:rPr>
                <w:rFonts w:ascii="Book Antiqua" w:hAnsi="Book Antiqua" w:cs="Arial"/>
              </w:rPr>
            </w:pPr>
          </w:p>
          <w:p w14:paraId="307E5D2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885" w:type="dxa"/>
            <w:vMerge w:val="restart"/>
          </w:tcPr>
          <w:p w14:paraId="7AC75E6D"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D03FF1" w:rsidRPr="0037434E" w14:paraId="28B5FF0C" w14:textId="77777777" w:rsidTr="000B3C2C">
        <w:trPr>
          <w:trHeight w:val="793"/>
        </w:trPr>
        <w:tc>
          <w:tcPr>
            <w:tcW w:w="886" w:type="dxa"/>
            <w:vMerge/>
            <w:tcBorders>
              <w:left w:val="single" w:sz="6" w:space="0" w:color="000000"/>
            </w:tcBorders>
          </w:tcPr>
          <w:p w14:paraId="07E49EB6"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68A95088"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28355E3"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4382AF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0787E0D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905" w:type="dxa"/>
            <w:vMerge/>
          </w:tcPr>
          <w:p w14:paraId="02C868A1"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5D628C87"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28A9F9BE" w14:textId="77777777" w:rsidTr="000B3C2C">
        <w:trPr>
          <w:trHeight w:val="631"/>
        </w:trPr>
        <w:tc>
          <w:tcPr>
            <w:tcW w:w="886" w:type="dxa"/>
            <w:vMerge/>
            <w:tcBorders>
              <w:left w:val="single" w:sz="6" w:space="0" w:color="000000"/>
            </w:tcBorders>
          </w:tcPr>
          <w:p w14:paraId="69063E5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2F922DF4"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15F9B2C6"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274C14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1080" w:type="dxa"/>
          </w:tcPr>
          <w:p w14:paraId="2CAF99D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905" w:type="dxa"/>
            <w:vMerge/>
          </w:tcPr>
          <w:p w14:paraId="67AD47C9"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7DA7C7D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C093179" w14:textId="77777777" w:rsidTr="000B3C2C">
        <w:trPr>
          <w:trHeight w:val="852"/>
        </w:trPr>
        <w:tc>
          <w:tcPr>
            <w:tcW w:w="886" w:type="dxa"/>
            <w:vMerge/>
            <w:tcBorders>
              <w:left w:val="single" w:sz="6" w:space="0" w:color="000000"/>
            </w:tcBorders>
          </w:tcPr>
          <w:p w14:paraId="1BDEACE4"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489B6984" w14:textId="77777777" w:rsidR="00D03FF1" w:rsidRPr="0037434E" w:rsidRDefault="00D03FF1" w:rsidP="006845D2">
            <w:pPr>
              <w:pStyle w:val="TableParagraph"/>
              <w:ind w:left="112" w:right="83"/>
              <w:jc w:val="both"/>
              <w:rPr>
                <w:rFonts w:ascii="Book Antiqua" w:hAnsi="Book Antiqua" w:cs="Arial"/>
              </w:rPr>
            </w:pPr>
          </w:p>
        </w:tc>
        <w:tc>
          <w:tcPr>
            <w:tcW w:w="1530" w:type="dxa"/>
            <w:vMerge w:val="restart"/>
          </w:tcPr>
          <w:p w14:paraId="0D2BB9C2"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1980" w:type="dxa"/>
          </w:tcPr>
          <w:p w14:paraId="618201E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53908849"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905" w:type="dxa"/>
            <w:vMerge w:val="restart"/>
          </w:tcPr>
          <w:p w14:paraId="6AC93248" w14:textId="77777777" w:rsidR="00D03FF1" w:rsidRPr="0037434E" w:rsidRDefault="00D03FF1" w:rsidP="006845D2">
            <w:pPr>
              <w:pStyle w:val="TableParagraph"/>
              <w:spacing w:line="249" w:lineRule="exact"/>
              <w:ind w:left="477"/>
              <w:rPr>
                <w:rFonts w:ascii="Book Antiqua" w:hAnsi="Book Antiqua" w:cs="Arial"/>
              </w:rPr>
            </w:pPr>
          </w:p>
          <w:p w14:paraId="439AE539" w14:textId="77777777" w:rsidR="00D03FF1" w:rsidRPr="0037434E" w:rsidRDefault="00D03FF1" w:rsidP="006845D2">
            <w:pPr>
              <w:pStyle w:val="TableParagraph"/>
              <w:spacing w:line="249" w:lineRule="exact"/>
              <w:ind w:left="477"/>
              <w:rPr>
                <w:rFonts w:ascii="Book Antiqua" w:hAnsi="Book Antiqua" w:cs="Arial"/>
              </w:rPr>
            </w:pPr>
          </w:p>
          <w:p w14:paraId="2858994B" w14:textId="77777777" w:rsidR="00D03FF1" w:rsidRPr="0037434E" w:rsidRDefault="00D03FF1" w:rsidP="006845D2">
            <w:pPr>
              <w:pStyle w:val="TableParagraph"/>
              <w:spacing w:line="249" w:lineRule="exact"/>
              <w:ind w:left="477"/>
              <w:rPr>
                <w:rFonts w:ascii="Book Antiqua" w:hAnsi="Book Antiqua" w:cs="Arial"/>
              </w:rPr>
            </w:pPr>
          </w:p>
          <w:p w14:paraId="69FDA71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885" w:type="dxa"/>
            <w:vMerge/>
          </w:tcPr>
          <w:p w14:paraId="42FF025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4A77673" w14:textId="77777777" w:rsidTr="000B3C2C">
        <w:trPr>
          <w:trHeight w:val="852"/>
        </w:trPr>
        <w:tc>
          <w:tcPr>
            <w:tcW w:w="886" w:type="dxa"/>
            <w:vMerge/>
            <w:tcBorders>
              <w:left w:val="single" w:sz="6" w:space="0" w:color="000000"/>
            </w:tcBorders>
          </w:tcPr>
          <w:p w14:paraId="17BBCA72"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1A5248F0"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61C4EAA3"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A6A6C0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3FBFD35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905" w:type="dxa"/>
            <w:vMerge/>
          </w:tcPr>
          <w:p w14:paraId="3D1C69CE"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0613E792"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6080892" w14:textId="77777777" w:rsidTr="000B3C2C">
        <w:trPr>
          <w:trHeight w:val="421"/>
        </w:trPr>
        <w:tc>
          <w:tcPr>
            <w:tcW w:w="886" w:type="dxa"/>
            <w:vMerge/>
            <w:tcBorders>
              <w:left w:val="single" w:sz="6" w:space="0" w:color="000000"/>
            </w:tcBorders>
          </w:tcPr>
          <w:p w14:paraId="6777EC4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7EB012BE"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3CBF0A5"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01DBB9E5"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1080" w:type="dxa"/>
          </w:tcPr>
          <w:p w14:paraId="6577326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905" w:type="dxa"/>
            <w:vMerge/>
          </w:tcPr>
          <w:p w14:paraId="28D55357"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1AEB0AB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6D38DF0" w14:textId="77777777" w:rsidTr="00794EA6">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905"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885"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0B3C2C">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lastRenderedPageBreak/>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198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0B3C2C">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198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3B4E8D9D" w14:textId="1938A4D2" w:rsidR="00D03FF1" w:rsidRPr="0037434E" w:rsidRDefault="009A58F5"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00D03FF1" w:rsidRPr="0037434E">
              <w:rPr>
                <w:rFonts w:ascii="Book Antiqua" w:hAnsi="Book Antiqua" w:cs="Arial"/>
              </w:rPr>
              <w:t xml:space="preserve"> marks</w:t>
            </w:r>
          </w:p>
        </w:tc>
        <w:tc>
          <w:tcPr>
            <w:tcW w:w="905" w:type="dxa"/>
            <w:vMerge w:val="restart"/>
          </w:tcPr>
          <w:p w14:paraId="4F9B88DD" w14:textId="77777777" w:rsidR="00D03FF1" w:rsidRPr="0037434E" w:rsidRDefault="00D03FF1" w:rsidP="006845D2">
            <w:pPr>
              <w:pStyle w:val="TableParagraph"/>
              <w:spacing w:line="249" w:lineRule="exact"/>
              <w:ind w:left="477"/>
              <w:rPr>
                <w:rFonts w:ascii="Book Antiqua" w:hAnsi="Book Antiqua" w:cs="Arial"/>
              </w:rPr>
            </w:pPr>
          </w:p>
          <w:p w14:paraId="1CDE7568" w14:textId="77777777" w:rsidR="00D03FF1" w:rsidRPr="0037434E" w:rsidRDefault="00D03FF1" w:rsidP="006845D2">
            <w:pPr>
              <w:pStyle w:val="TableParagraph"/>
              <w:spacing w:line="249" w:lineRule="exact"/>
              <w:ind w:left="477"/>
              <w:rPr>
                <w:rFonts w:ascii="Book Antiqua" w:hAnsi="Book Antiqua" w:cs="Arial"/>
              </w:rPr>
            </w:pPr>
          </w:p>
          <w:p w14:paraId="1D4AD892"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15</w:t>
            </w:r>
          </w:p>
        </w:tc>
        <w:tc>
          <w:tcPr>
            <w:tcW w:w="1885"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390DD5B5" w14:textId="77777777" w:rsidTr="000B3C2C">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198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1080" w:type="dxa"/>
            <w:tcBorders>
              <w:bottom w:val="single" w:sz="4" w:space="0" w:color="000000"/>
            </w:tcBorders>
          </w:tcPr>
          <w:p w14:paraId="4D3BC631" w14:textId="76088374" w:rsidR="00D03FF1" w:rsidRPr="0037434E" w:rsidRDefault="009A58F5"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12</w:t>
            </w:r>
            <w:r w:rsidR="00D03FF1" w:rsidRPr="0037434E">
              <w:rPr>
                <w:rFonts w:ascii="Book Antiqua" w:hAnsi="Book Antiqua" w:cs="Arial"/>
              </w:rPr>
              <w:t xml:space="preserve"> marks</w:t>
            </w:r>
          </w:p>
        </w:tc>
        <w:tc>
          <w:tcPr>
            <w:tcW w:w="905"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0B3C2C">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1080" w:type="dxa"/>
          </w:tcPr>
          <w:p w14:paraId="12BDBEEA"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15 marks</w:t>
            </w:r>
          </w:p>
        </w:tc>
        <w:tc>
          <w:tcPr>
            <w:tcW w:w="905"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1E91F35E" w14:textId="77777777" w:rsidTr="000B3C2C">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B</w:t>
            </w:r>
          </w:p>
        </w:tc>
        <w:tc>
          <w:tcPr>
            <w:tcW w:w="3344" w:type="dxa"/>
            <w:gridSpan w:val="2"/>
            <w:shd w:val="clear" w:color="auto" w:fill="E7E6E6" w:themeFill="background2"/>
          </w:tcPr>
          <w:p w14:paraId="179AFB95"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1980" w:type="dxa"/>
            <w:shd w:val="clear" w:color="auto" w:fill="E7E6E6" w:themeFill="background2"/>
          </w:tcPr>
          <w:p w14:paraId="2FB23A0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6369E40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705DE28A"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5CC8CDF4" w14:textId="77777777" w:rsidR="00D03FF1" w:rsidRPr="0037434E" w:rsidRDefault="00D03FF1" w:rsidP="006845D2">
            <w:pPr>
              <w:pStyle w:val="TableParagraph"/>
              <w:spacing w:before="1"/>
              <w:ind w:left="161"/>
              <w:rPr>
                <w:rFonts w:ascii="Book Antiqua" w:hAnsi="Book Antiqua" w:cs="Arial"/>
              </w:rPr>
            </w:pPr>
          </w:p>
        </w:tc>
      </w:tr>
      <w:tr w:rsidR="00D03FF1" w:rsidRPr="0037434E" w14:paraId="6602AB7A" w14:textId="77777777" w:rsidTr="000B3C2C">
        <w:trPr>
          <w:trHeight w:val="237"/>
        </w:trPr>
        <w:tc>
          <w:tcPr>
            <w:tcW w:w="886" w:type="dxa"/>
            <w:vMerge w:val="restart"/>
            <w:tcBorders>
              <w:left w:val="single" w:sz="6" w:space="0" w:color="000000"/>
            </w:tcBorders>
          </w:tcPr>
          <w:p w14:paraId="60321BF0"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6845D2">
            <w:pPr>
              <w:pStyle w:val="TableParagraph"/>
              <w:ind w:left="112" w:right="83"/>
              <w:jc w:val="both"/>
              <w:rPr>
                <w:rFonts w:ascii="Book Antiqua" w:hAnsi="Book Antiqua" w:cs="Arial"/>
              </w:rPr>
            </w:pPr>
          </w:p>
          <w:p w14:paraId="7A07DD57" w14:textId="77777777" w:rsidR="00D03FF1" w:rsidRDefault="00D03FF1" w:rsidP="006845D2">
            <w:pPr>
              <w:pStyle w:val="TableParagraph"/>
              <w:ind w:left="112" w:right="83"/>
              <w:jc w:val="both"/>
              <w:rPr>
                <w:rFonts w:ascii="Book Antiqua" w:hAnsi="Book Antiqua" w:cs="Arial"/>
              </w:rPr>
            </w:pPr>
          </w:p>
          <w:p w14:paraId="1AC34A0B" w14:textId="77777777" w:rsidR="00D03FF1" w:rsidRDefault="00D03FF1" w:rsidP="006845D2">
            <w:pPr>
              <w:pStyle w:val="TableParagraph"/>
              <w:ind w:left="112" w:right="83"/>
              <w:jc w:val="both"/>
              <w:rPr>
                <w:rFonts w:ascii="Book Antiqua" w:hAnsi="Book Antiqua" w:cs="Arial"/>
              </w:rPr>
            </w:pPr>
          </w:p>
          <w:p w14:paraId="50FC5027"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7A9BBEEF"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43F8BDB3" w14:textId="7BC1B1FE"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7</w:t>
            </w:r>
            <w:r w:rsidR="00D03FF1" w:rsidRPr="0037434E">
              <w:rPr>
                <w:rFonts w:ascii="Book Antiqua" w:hAnsi="Book Antiqua" w:cs="Arial"/>
              </w:rPr>
              <w:t xml:space="preserve"> marks</w:t>
            </w:r>
          </w:p>
        </w:tc>
        <w:tc>
          <w:tcPr>
            <w:tcW w:w="905" w:type="dxa"/>
            <w:vMerge w:val="restart"/>
          </w:tcPr>
          <w:p w14:paraId="38926501" w14:textId="77777777" w:rsidR="00D03FF1" w:rsidRPr="0037434E" w:rsidRDefault="00D03FF1" w:rsidP="006845D2">
            <w:pPr>
              <w:pStyle w:val="TableParagraph"/>
              <w:spacing w:line="249" w:lineRule="exact"/>
              <w:ind w:left="477"/>
              <w:rPr>
                <w:rFonts w:ascii="Book Antiqua" w:hAnsi="Book Antiqua" w:cs="Arial"/>
              </w:rPr>
            </w:pPr>
          </w:p>
          <w:p w14:paraId="63399D32" w14:textId="77777777" w:rsidR="00D03FF1" w:rsidRPr="0037434E" w:rsidRDefault="00D03FF1" w:rsidP="006845D2">
            <w:pPr>
              <w:pStyle w:val="TableParagraph"/>
              <w:spacing w:line="249" w:lineRule="exact"/>
              <w:ind w:left="477"/>
              <w:rPr>
                <w:rFonts w:ascii="Book Antiqua" w:hAnsi="Book Antiqua" w:cs="Arial"/>
              </w:rPr>
            </w:pPr>
          </w:p>
          <w:p w14:paraId="34506C18" w14:textId="4F31BB0D" w:rsidR="00D03FF1" w:rsidRPr="0037434E" w:rsidRDefault="00C422FD" w:rsidP="006845D2">
            <w:pPr>
              <w:pStyle w:val="TableParagraph"/>
              <w:spacing w:line="249" w:lineRule="exact"/>
              <w:ind w:left="477"/>
              <w:rPr>
                <w:rFonts w:ascii="Book Antiqua" w:hAnsi="Book Antiqua" w:cs="Arial"/>
              </w:rPr>
            </w:pPr>
            <w:r>
              <w:rPr>
                <w:rFonts w:ascii="Book Antiqua" w:hAnsi="Book Antiqua" w:cs="Arial"/>
              </w:rPr>
              <w:t>9</w:t>
            </w:r>
          </w:p>
        </w:tc>
        <w:tc>
          <w:tcPr>
            <w:tcW w:w="1885" w:type="dxa"/>
            <w:vMerge w:val="restart"/>
          </w:tcPr>
          <w:p w14:paraId="0C4FA1E6"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52D38086" w14:textId="77777777" w:rsidTr="000B3C2C">
        <w:trPr>
          <w:trHeight w:val="236"/>
        </w:trPr>
        <w:tc>
          <w:tcPr>
            <w:tcW w:w="886" w:type="dxa"/>
            <w:vMerge/>
            <w:tcBorders>
              <w:left w:val="single" w:sz="6" w:space="0" w:color="000000"/>
            </w:tcBorders>
          </w:tcPr>
          <w:p w14:paraId="0F7946A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DCF2D15"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0016833" w14:textId="0F9F317D"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00D03FF1" w:rsidRPr="0037434E">
              <w:rPr>
                <w:rFonts w:ascii="Book Antiqua" w:hAnsi="Book Antiqua" w:cs="Arial"/>
              </w:rPr>
              <w:t xml:space="preserve"> marks</w:t>
            </w:r>
          </w:p>
        </w:tc>
        <w:tc>
          <w:tcPr>
            <w:tcW w:w="905" w:type="dxa"/>
            <w:vMerge/>
          </w:tcPr>
          <w:p w14:paraId="01076A1C"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147E7823"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B0B861" w14:textId="77777777" w:rsidTr="000B3C2C">
        <w:trPr>
          <w:trHeight w:val="421"/>
        </w:trPr>
        <w:tc>
          <w:tcPr>
            <w:tcW w:w="886" w:type="dxa"/>
            <w:vMerge/>
            <w:tcBorders>
              <w:left w:val="single" w:sz="6" w:space="0" w:color="000000"/>
            </w:tcBorders>
          </w:tcPr>
          <w:p w14:paraId="16F687A9"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606DBA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6C9A9D2B" w14:textId="496CF1C1"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00D03FF1" w:rsidRPr="0037434E">
              <w:rPr>
                <w:rFonts w:ascii="Book Antiqua" w:hAnsi="Book Antiqua" w:cs="Arial"/>
              </w:rPr>
              <w:t xml:space="preserve"> marks</w:t>
            </w:r>
          </w:p>
        </w:tc>
        <w:tc>
          <w:tcPr>
            <w:tcW w:w="905" w:type="dxa"/>
            <w:vMerge/>
          </w:tcPr>
          <w:p w14:paraId="028C74AF"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61650D01"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98F1BF" w14:textId="77777777" w:rsidTr="000B3C2C">
        <w:trPr>
          <w:trHeight w:val="421"/>
        </w:trPr>
        <w:tc>
          <w:tcPr>
            <w:tcW w:w="886" w:type="dxa"/>
            <w:tcBorders>
              <w:left w:val="single" w:sz="6" w:space="0" w:color="000000"/>
            </w:tcBorders>
            <w:shd w:val="clear" w:color="auto" w:fill="E7E6E6" w:themeFill="background2"/>
          </w:tcPr>
          <w:p w14:paraId="229E49FD"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C</w:t>
            </w:r>
          </w:p>
        </w:tc>
        <w:tc>
          <w:tcPr>
            <w:tcW w:w="3344" w:type="dxa"/>
            <w:gridSpan w:val="2"/>
            <w:shd w:val="clear" w:color="auto" w:fill="E7E6E6" w:themeFill="background2"/>
          </w:tcPr>
          <w:p w14:paraId="2D89465A"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1980" w:type="dxa"/>
            <w:shd w:val="clear" w:color="auto" w:fill="E7E6E6" w:themeFill="background2"/>
          </w:tcPr>
          <w:p w14:paraId="065CC390"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2FC72F20"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0767A0DE"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2D9307A4" w14:textId="77777777" w:rsidR="00D03FF1" w:rsidRPr="0037434E" w:rsidRDefault="00D03FF1" w:rsidP="006845D2">
            <w:pPr>
              <w:pStyle w:val="TableParagraph"/>
              <w:spacing w:before="1"/>
              <w:ind w:left="161"/>
              <w:rPr>
                <w:rFonts w:ascii="Book Antiqua" w:hAnsi="Book Antiqua" w:cs="Arial"/>
              </w:rPr>
            </w:pPr>
          </w:p>
        </w:tc>
      </w:tr>
      <w:tr w:rsidR="00D03FF1" w:rsidRPr="0037434E" w14:paraId="21EA2258" w14:textId="77777777" w:rsidTr="000B3C2C">
        <w:trPr>
          <w:trHeight w:val="237"/>
        </w:trPr>
        <w:tc>
          <w:tcPr>
            <w:tcW w:w="886" w:type="dxa"/>
            <w:vMerge w:val="restart"/>
            <w:tcBorders>
              <w:left w:val="single" w:sz="6" w:space="0" w:color="000000"/>
            </w:tcBorders>
          </w:tcPr>
          <w:p w14:paraId="127F1E0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31B0C7B1" w14:textId="77777777"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(c) above.</w:t>
            </w:r>
          </w:p>
          <w:p w14:paraId="65E9AB83" w14:textId="77777777" w:rsidR="00D03FF1" w:rsidRDefault="00D03FF1" w:rsidP="006845D2">
            <w:pPr>
              <w:pStyle w:val="TableParagraph"/>
              <w:ind w:left="112" w:right="83"/>
              <w:jc w:val="both"/>
              <w:rPr>
                <w:rFonts w:ascii="Book Antiqua" w:hAnsi="Book Antiqua" w:cs="Arial"/>
              </w:rPr>
            </w:pPr>
          </w:p>
          <w:p w14:paraId="5065B51A" w14:textId="77777777" w:rsidR="00D03FF1" w:rsidRDefault="00D03FF1" w:rsidP="006845D2">
            <w:pPr>
              <w:pStyle w:val="TableParagraph"/>
              <w:ind w:left="112" w:right="83"/>
              <w:jc w:val="both"/>
              <w:rPr>
                <w:rFonts w:ascii="Book Antiqua" w:hAnsi="Book Antiqua" w:cs="Arial"/>
              </w:rPr>
            </w:pPr>
          </w:p>
          <w:p w14:paraId="68E19197" w14:textId="77777777" w:rsidR="00D03FF1" w:rsidRDefault="00D03FF1" w:rsidP="006845D2">
            <w:pPr>
              <w:pStyle w:val="TableParagraph"/>
              <w:ind w:left="112" w:right="83"/>
              <w:jc w:val="both"/>
              <w:rPr>
                <w:rFonts w:ascii="Book Antiqua" w:hAnsi="Book Antiqua" w:cs="Arial"/>
              </w:rPr>
            </w:pPr>
          </w:p>
          <w:p w14:paraId="4F98B7EF"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30D523DE"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7BCDBF88" w14:textId="6EAA8B77"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7</w:t>
            </w:r>
            <w:r w:rsidR="00D03FF1" w:rsidRPr="0037434E">
              <w:rPr>
                <w:rFonts w:ascii="Book Antiqua" w:hAnsi="Book Antiqua" w:cs="Arial"/>
              </w:rPr>
              <w:t xml:space="preserve"> marks</w:t>
            </w:r>
          </w:p>
        </w:tc>
        <w:tc>
          <w:tcPr>
            <w:tcW w:w="905" w:type="dxa"/>
            <w:vMerge w:val="restart"/>
          </w:tcPr>
          <w:p w14:paraId="1F39B3FA" w14:textId="77777777" w:rsidR="00D03FF1" w:rsidRPr="0037434E" w:rsidRDefault="00D03FF1" w:rsidP="006845D2">
            <w:pPr>
              <w:pStyle w:val="TableParagraph"/>
              <w:spacing w:line="249" w:lineRule="exact"/>
              <w:ind w:left="477"/>
              <w:rPr>
                <w:rFonts w:ascii="Book Antiqua" w:hAnsi="Book Antiqua" w:cs="Arial"/>
              </w:rPr>
            </w:pPr>
          </w:p>
          <w:p w14:paraId="03BA4322" w14:textId="77777777" w:rsidR="00D03FF1" w:rsidRPr="0037434E" w:rsidRDefault="00D03FF1" w:rsidP="006845D2">
            <w:pPr>
              <w:pStyle w:val="TableParagraph"/>
              <w:spacing w:line="249" w:lineRule="exact"/>
              <w:ind w:left="477"/>
              <w:rPr>
                <w:rFonts w:ascii="Book Antiqua" w:hAnsi="Book Antiqua" w:cs="Arial"/>
              </w:rPr>
            </w:pPr>
          </w:p>
          <w:p w14:paraId="1BAE2381" w14:textId="41E1BB0A" w:rsidR="00D03FF1" w:rsidRPr="0037434E" w:rsidRDefault="00515E7C" w:rsidP="006845D2">
            <w:pPr>
              <w:pStyle w:val="TableParagraph"/>
              <w:spacing w:line="249" w:lineRule="exact"/>
              <w:ind w:left="477"/>
              <w:rPr>
                <w:rFonts w:ascii="Book Antiqua" w:hAnsi="Book Antiqua" w:cs="Arial"/>
              </w:rPr>
            </w:pPr>
            <w:r>
              <w:rPr>
                <w:rFonts w:ascii="Book Antiqua" w:hAnsi="Book Antiqua" w:cs="Arial"/>
              </w:rPr>
              <w:t>9</w:t>
            </w:r>
          </w:p>
        </w:tc>
        <w:tc>
          <w:tcPr>
            <w:tcW w:w="1885" w:type="dxa"/>
            <w:vMerge w:val="restart"/>
          </w:tcPr>
          <w:p w14:paraId="0294CF87"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C94EC82" w14:textId="77777777" w:rsidTr="000B3C2C">
        <w:trPr>
          <w:trHeight w:val="236"/>
        </w:trPr>
        <w:tc>
          <w:tcPr>
            <w:tcW w:w="886" w:type="dxa"/>
            <w:vMerge/>
            <w:tcBorders>
              <w:left w:val="single" w:sz="6" w:space="0" w:color="000000"/>
            </w:tcBorders>
          </w:tcPr>
          <w:p w14:paraId="2E345B9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9A9B31A"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6E48B5B9"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6706CC5" w14:textId="6F65B87A"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00D03FF1" w:rsidRPr="0037434E">
              <w:rPr>
                <w:rFonts w:ascii="Book Antiqua" w:hAnsi="Book Antiqua" w:cs="Arial"/>
              </w:rPr>
              <w:t xml:space="preserve"> marks</w:t>
            </w:r>
          </w:p>
        </w:tc>
        <w:tc>
          <w:tcPr>
            <w:tcW w:w="905" w:type="dxa"/>
            <w:vMerge/>
          </w:tcPr>
          <w:p w14:paraId="5209B76E"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59CEC629" w14:textId="77777777" w:rsidR="00D03FF1" w:rsidRPr="0037434E" w:rsidRDefault="00D03FF1" w:rsidP="006845D2">
            <w:pPr>
              <w:pStyle w:val="TableParagraph"/>
              <w:spacing w:before="1"/>
              <w:ind w:left="161"/>
              <w:rPr>
                <w:rFonts w:ascii="Book Antiqua" w:hAnsi="Book Antiqua" w:cs="Arial"/>
              </w:rPr>
            </w:pPr>
          </w:p>
        </w:tc>
      </w:tr>
      <w:tr w:rsidR="00D03FF1" w:rsidRPr="0037434E" w14:paraId="186CD8F8" w14:textId="77777777" w:rsidTr="000B3C2C">
        <w:trPr>
          <w:trHeight w:val="539"/>
        </w:trPr>
        <w:tc>
          <w:tcPr>
            <w:tcW w:w="886" w:type="dxa"/>
            <w:vMerge/>
            <w:tcBorders>
              <w:left w:val="single" w:sz="6" w:space="0" w:color="000000"/>
            </w:tcBorders>
          </w:tcPr>
          <w:p w14:paraId="28421A5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F9FAE4"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331AAA8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210D1BF8" w14:textId="01D6EA82"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00D03FF1" w:rsidRPr="0037434E">
              <w:rPr>
                <w:rFonts w:ascii="Book Antiqua" w:hAnsi="Book Antiqua" w:cs="Arial"/>
              </w:rPr>
              <w:t xml:space="preserve"> marks</w:t>
            </w:r>
          </w:p>
        </w:tc>
        <w:tc>
          <w:tcPr>
            <w:tcW w:w="905" w:type="dxa"/>
            <w:vMerge/>
          </w:tcPr>
          <w:p w14:paraId="0EF6B68A"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29C57D83" w14:textId="77777777" w:rsidR="00D03FF1" w:rsidRPr="0037434E" w:rsidRDefault="00D03FF1" w:rsidP="006845D2">
            <w:pPr>
              <w:pStyle w:val="TableParagraph"/>
              <w:spacing w:before="1"/>
              <w:ind w:left="161"/>
              <w:rPr>
                <w:rFonts w:ascii="Book Antiqua" w:hAnsi="Book Antiqua" w:cs="Arial"/>
              </w:rPr>
            </w:pPr>
          </w:p>
        </w:tc>
      </w:tr>
      <w:tr w:rsidR="00D03FF1" w:rsidRPr="0037434E" w14:paraId="6E016310" w14:textId="77777777" w:rsidTr="000B3C2C">
        <w:trPr>
          <w:trHeight w:val="103"/>
        </w:trPr>
        <w:tc>
          <w:tcPr>
            <w:tcW w:w="886" w:type="dxa"/>
            <w:tcBorders>
              <w:left w:val="single" w:sz="6" w:space="0" w:color="000000"/>
            </w:tcBorders>
            <w:shd w:val="clear" w:color="auto" w:fill="EDEDED" w:themeFill="accent3" w:themeFillTint="33"/>
          </w:tcPr>
          <w:p w14:paraId="22CC556C"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D</w:t>
            </w:r>
          </w:p>
        </w:tc>
        <w:tc>
          <w:tcPr>
            <w:tcW w:w="3344" w:type="dxa"/>
            <w:gridSpan w:val="2"/>
            <w:shd w:val="clear" w:color="auto" w:fill="EDEDED" w:themeFill="accent3" w:themeFillTint="33"/>
          </w:tcPr>
          <w:p w14:paraId="13F5D3F9" w14:textId="0BF07D9A" w:rsidR="00D03FF1" w:rsidRPr="0037434E" w:rsidRDefault="00D03FF1" w:rsidP="006845D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w:t>
            </w:r>
            <w:r w:rsidR="0053762A">
              <w:rPr>
                <w:rFonts w:ascii="Book Antiqua" w:hAnsi="Book Antiqua" w:cs="Calibri"/>
                <w:color w:val="000000"/>
                <w:lang w:bidi="hi-IN"/>
              </w:rPr>
              <w:t>ngineer</w:t>
            </w:r>
            <w:r w:rsidR="00345A84">
              <w:rPr>
                <w:rFonts w:ascii="Book Antiqua" w:hAnsi="Book Antiqua" w:cs="Calibri"/>
                <w:color w:val="000000"/>
                <w:lang w:bidi="hi-IN"/>
              </w:rPr>
              <w:t>-I</w:t>
            </w:r>
            <w:r w:rsidRPr="0037434E">
              <w:rPr>
                <w:rFonts w:ascii="Book Antiqua" w:hAnsi="Book Antiqua" w:cs="Calibri"/>
                <w:color w:val="000000"/>
                <w:lang w:bidi="hi-IN"/>
              </w:rPr>
              <w:t xml:space="preserve"> (Substation)</w:t>
            </w:r>
          </w:p>
        </w:tc>
        <w:tc>
          <w:tcPr>
            <w:tcW w:w="1980" w:type="dxa"/>
            <w:shd w:val="clear" w:color="auto" w:fill="EDEDED" w:themeFill="accent3" w:themeFillTint="33"/>
          </w:tcPr>
          <w:p w14:paraId="58D1B2B9" w14:textId="77777777" w:rsidR="00D03FF1" w:rsidRPr="0037434E" w:rsidRDefault="00D03FF1" w:rsidP="00112EA8">
            <w:pPr>
              <w:pStyle w:val="TableParagraph"/>
              <w:spacing w:before="118"/>
              <w:ind w:left="84"/>
              <w:rPr>
                <w:rFonts w:ascii="Book Antiqua" w:hAnsi="Book Antiqua" w:cs="Arial"/>
              </w:rPr>
            </w:pPr>
          </w:p>
        </w:tc>
        <w:tc>
          <w:tcPr>
            <w:tcW w:w="1080" w:type="dxa"/>
            <w:shd w:val="clear" w:color="auto" w:fill="EDEDED" w:themeFill="accent3" w:themeFillTint="33"/>
          </w:tcPr>
          <w:p w14:paraId="7FC2570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DEDED" w:themeFill="accent3" w:themeFillTint="33"/>
          </w:tcPr>
          <w:p w14:paraId="5D923A27"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DEDED" w:themeFill="accent3" w:themeFillTint="33"/>
          </w:tcPr>
          <w:p w14:paraId="4DCDDF6E" w14:textId="77777777" w:rsidR="00D03FF1" w:rsidRPr="0037434E" w:rsidRDefault="00D03FF1" w:rsidP="006845D2">
            <w:pPr>
              <w:pStyle w:val="TableParagraph"/>
              <w:spacing w:before="1"/>
              <w:ind w:left="161"/>
              <w:rPr>
                <w:rFonts w:ascii="Book Antiqua" w:hAnsi="Book Antiqua" w:cs="Arial"/>
              </w:rPr>
            </w:pPr>
          </w:p>
        </w:tc>
      </w:tr>
      <w:tr w:rsidR="00CB13FF" w:rsidRPr="0037434E" w14:paraId="49123961" w14:textId="77777777" w:rsidTr="00A0273B">
        <w:trPr>
          <w:trHeight w:val="412"/>
        </w:trPr>
        <w:tc>
          <w:tcPr>
            <w:tcW w:w="886" w:type="dxa"/>
            <w:vMerge w:val="restart"/>
            <w:tcBorders>
              <w:left w:val="single" w:sz="6" w:space="0" w:color="000000"/>
            </w:tcBorders>
            <w:shd w:val="clear" w:color="auto" w:fill="FFFFFF" w:themeFill="background1"/>
          </w:tcPr>
          <w:p w14:paraId="5503EA8F" w14:textId="77777777" w:rsidR="00CB13FF" w:rsidRPr="0037434E" w:rsidRDefault="00CB13FF" w:rsidP="00CB13FF">
            <w:pPr>
              <w:pStyle w:val="TableParagraph"/>
              <w:spacing w:before="188"/>
              <w:ind w:right="261"/>
              <w:jc w:val="right"/>
              <w:rPr>
                <w:rFonts w:ascii="Book Antiqua" w:hAnsi="Book Antiqua" w:cs="Arial"/>
              </w:rPr>
            </w:pPr>
          </w:p>
        </w:tc>
        <w:tc>
          <w:tcPr>
            <w:tcW w:w="3344" w:type="dxa"/>
            <w:gridSpan w:val="2"/>
            <w:vMerge w:val="restart"/>
            <w:shd w:val="clear" w:color="auto" w:fill="FFFFFF" w:themeFill="background1"/>
          </w:tcPr>
          <w:p w14:paraId="77697443" w14:textId="77777777" w:rsidR="00CB13FF" w:rsidRPr="00624BAC" w:rsidRDefault="00CB13FF" w:rsidP="00CB13FF">
            <w:pPr>
              <w:pStyle w:val="TableParagraph"/>
              <w:ind w:left="112" w:right="83"/>
              <w:jc w:val="both"/>
              <w:rPr>
                <w:rFonts w:ascii="Book Antiqua" w:hAnsi="Book Antiqua" w:cs="Arial"/>
              </w:rPr>
            </w:pPr>
            <w:r w:rsidRPr="00624BAC">
              <w:rPr>
                <w:rFonts w:ascii="Book Antiqua" w:hAnsi="Book Antiqua" w:cs="Arial"/>
              </w:rPr>
              <w:t>Graduate/Diploma Engineer (Electrical/Civil) having experience in relevant work as per clause 1.2 (d) above</w:t>
            </w:r>
          </w:p>
          <w:p w14:paraId="124A5E52" w14:textId="77777777" w:rsidR="00CB13FF" w:rsidRPr="0037434E" w:rsidRDefault="00CB13FF" w:rsidP="00CB13FF">
            <w:pPr>
              <w:pStyle w:val="TableParagraph"/>
              <w:ind w:right="83"/>
              <w:rPr>
                <w:rFonts w:ascii="Book Antiqua" w:hAnsi="Book Antiqua" w:cs="Calibri"/>
                <w:color w:val="000000"/>
                <w:lang w:bidi="hi-IN"/>
              </w:rPr>
            </w:pPr>
          </w:p>
        </w:tc>
        <w:tc>
          <w:tcPr>
            <w:tcW w:w="1980" w:type="dxa"/>
            <w:shd w:val="clear" w:color="auto" w:fill="FFFFFF" w:themeFill="background1"/>
          </w:tcPr>
          <w:p w14:paraId="4A11389E" w14:textId="06085B85" w:rsidR="00CB13FF" w:rsidRPr="0037434E" w:rsidRDefault="00CB13FF" w:rsidP="00CB13FF">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shd w:val="clear" w:color="auto" w:fill="FFFFFF" w:themeFill="background1"/>
          </w:tcPr>
          <w:p w14:paraId="11B5F485" w14:textId="0A9D29FB" w:rsidR="00CB13FF" w:rsidRPr="0037434E" w:rsidRDefault="009A58F5" w:rsidP="00CB13FF">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00CB13FF" w:rsidRPr="0037434E">
              <w:rPr>
                <w:rFonts w:ascii="Book Antiqua" w:hAnsi="Book Antiqua" w:cs="Arial"/>
              </w:rPr>
              <w:t xml:space="preserve"> </w:t>
            </w:r>
            <w:r w:rsidR="008B4D73" w:rsidRPr="0037434E">
              <w:rPr>
                <w:rFonts w:ascii="Book Antiqua" w:hAnsi="Book Antiqua" w:cs="Arial"/>
              </w:rPr>
              <w:t>mark</w:t>
            </w:r>
            <w:r>
              <w:rPr>
                <w:rFonts w:ascii="Book Antiqua" w:hAnsi="Book Antiqua" w:cs="Arial"/>
              </w:rPr>
              <w:t>s</w:t>
            </w:r>
          </w:p>
        </w:tc>
        <w:tc>
          <w:tcPr>
            <w:tcW w:w="905" w:type="dxa"/>
            <w:vMerge w:val="restart"/>
            <w:shd w:val="clear" w:color="auto" w:fill="FFFFFF" w:themeFill="background1"/>
          </w:tcPr>
          <w:p w14:paraId="6B45107E" w14:textId="77777777" w:rsidR="00CB13FF" w:rsidRDefault="00CB13FF" w:rsidP="00CB13FF">
            <w:pPr>
              <w:pStyle w:val="TableParagraph"/>
              <w:spacing w:line="249" w:lineRule="exact"/>
              <w:ind w:left="477"/>
              <w:rPr>
                <w:rFonts w:ascii="Book Antiqua" w:hAnsi="Book Antiqua" w:cs="Arial"/>
              </w:rPr>
            </w:pPr>
          </w:p>
          <w:p w14:paraId="0C72541B" w14:textId="42783B8A" w:rsidR="00CB13FF" w:rsidRPr="0037434E" w:rsidRDefault="00F423EC" w:rsidP="00CB13FF">
            <w:pPr>
              <w:pStyle w:val="TableParagraph"/>
              <w:spacing w:line="249" w:lineRule="exact"/>
              <w:ind w:left="477"/>
              <w:rPr>
                <w:rFonts w:ascii="Book Antiqua" w:hAnsi="Book Antiqua" w:cs="Arial"/>
              </w:rPr>
            </w:pPr>
            <w:r>
              <w:rPr>
                <w:rFonts w:ascii="Book Antiqua" w:hAnsi="Book Antiqua" w:cs="Arial"/>
              </w:rPr>
              <w:t>4</w:t>
            </w:r>
          </w:p>
        </w:tc>
        <w:tc>
          <w:tcPr>
            <w:tcW w:w="1885" w:type="dxa"/>
            <w:vMerge w:val="restart"/>
            <w:shd w:val="clear" w:color="auto" w:fill="FFFFFF" w:themeFill="background1"/>
          </w:tcPr>
          <w:p w14:paraId="191155B8" w14:textId="563C80BE" w:rsidR="00CB13FF" w:rsidRPr="0037434E" w:rsidRDefault="00CB13FF" w:rsidP="00CB13FF">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125DEB" w:rsidRPr="0037434E" w14:paraId="5851BEF8" w14:textId="77777777" w:rsidTr="00A0273B">
        <w:trPr>
          <w:trHeight w:val="412"/>
        </w:trPr>
        <w:tc>
          <w:tcPr>
            <w:tcW w:w="886" w:type="dxa"/>
            <w:vMerge/>
            <w:tcBorders>
              <w:left w:val="single" w:sz="6" w:space="0" w:color="000000"/>
            </w:tcBorders>
            <w:shd w:val="clear" w:color="auto" w:fill="FFFFFF" w:themeFill="background1"/>
          </w:tcPr>
          <w:p w14:paraId="11B8CAAE" w14:textId="77777777" w:rsidR="00125DEB" w:rsidRPr="0037434E" w:rsidRDefault="00125DEB" w:rsidP="00125DEB">
            <w:pPr>
              <w:pStyle w:val="TableParagraph"/>
              <w:spacing w:before="188"/>
              <w:ind w:right="261"/>
              <w:jc w:val="right"/>
              <w:rPr>
                <w:rFonts w:ascii="Book Antiqua" w:hAnsi="Book Antiqua" w:cs="Arial"/>
              </w:rPr>
            </w:pPr>
          </w:p>
        </w:tc>
        <w:tc>
          <w:tcPr>
            <w:tcW w:w="3344" w:type="dxa"/>
            <w:gridSpan w:val="2"/>
            <w:vMerge/>
            <w:shd w:val="clear" w:color="auto" w:fill="FFFFFF" w:themeFill="background1"/>
          </w:tcPr>
          <w:p w14:paraId="794420D1" w14:textId="77777777" w:rsidR="00125DEB" w:rsidRPr="00624BAC" w:rsidRDefault="00125DEB" w:rsidP="00125DEB">
            <w:pPr>
              <w:pStyle w:val="TableParagraph"/>
              <w:ind w:left="112" w:right="83"/>
              <w:jc w:val="both"/>
              <w:rPr>
                <w:rFonts w:ascii="Book Antiqua" w:hAnsi="Book Antiqua" w:cs="Arial"/>
              </w:rPr>
            </w:pPr>
          </w:p>
        </w:tc>
        <w:tc>
          <w:tcPr>
            <w:tcW w:w="1980" w:type="dxa"/>
            <w:shd w:val="clear" w:color="auto" w:fill="FFFFFF" w:themeFill="background1"/>
          </w:tcPr>
          <w:p w14:paraId="45ABE730" w14:textId="1BDADFB6" w:rsidR="00125DEB" w:rsidRPr="0037434E" w:rsidRDefault="00125DEB" w:rsidP="00125DE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shd w:val="clear" w:color="auto" w:fill="FFFFFF" w:themeFill="background1"/>
          </w:tcPr>
          <w:p w14:paraId="6ED1009D" w14:textId="6EF256D9" w:rsidR="00125DEB" w:rsidRPr="0037434E" w:rsidRDefault="009A58F5" w:rsidP="00125DE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3 </w:t>
            </w:r>
            <w:r w:rsidR="00125DEB" w:rsidRPr="0037434E">
              <w:rPr>
                <w:rFonts w:ascii="Book Antiqua" w:hAnsi="Book Antiqua" w:cs="Arial"/>
              </w:rPr>
              <w:t>marks</w:t>
            </w:r>
          </w:p>
        </w:tc>
        <w:tc>
          <w:tcPr>
            <w:tcW w:w="905" w:type="dxa"/>
            <w:vMerge/>
            <w:shd w:val="clear" w:color="auto" w:fill="FFFFFF" w:themeFill="background1"/>
          </w:tcPr>
          <w:p w14:paraId="6311819E" w14:textId="77777777" w:rsidR="00125DEB" w:rsidRPr="0037434E" w:rsidRDefault="00125DEB" w:rsidP="00125DEB">
            <w:pPr>
              <w:pStyle w:val="TableParagraph"/>
              <w:spacing w:line="249" w:lineRule="exact"/>
              <w:ind w:left="477"/>
              <w:rPr>
                <w:rFonts w:ascii="Book Antiqua" w:hAnsi="Book Antiqua" w:cs="Arial"/>
              </w:rPr>
            </w:pPr>
          </w:p>
        </w:tc>
        <w:tc>
          <w:tcPr>
            <w:tcW w:w="1885" w:type="dxa"/>
            <w:vMerge/>
            <w:shd w:val="clear" w:color="auto" w:fill="FFFFFF" w:themeFill="background1"/>
          </w:tcPr>
          <w:p w14:paraId="31A66A88" w14:textId="77777777" w:rsidR="00125DEB" w:rsidRPr="0037434E" w:rsidRDefault="00125DEB" w:rsidP="00125DEB">
            <w:pPr>
              <w:pStyle w:val="TableParagraph"/>
              <w:spacing w:before="1"/>
              <w:ind w:left="161"/>
              <w:rPr>
                <w:rFonts w:ascii="Book Antiqua" w:hAnsi="Book Antiqua" w:cs="Arial"/>
              </w:rPr>
            </w:pPr>
          </w:p>
        </w:tc>
      </w:tr>
      <w:tr w:rsidR="00125DEB" w:rsidRPr="0037434E" w14:paraId="46F3ADCE" w14:textId="77777777" w:rsidTr="00A0273B">
        <w:trPr>
          <w:trHeight w:val="412"/>
        </w:trPr>
        <w:tc>
          <w:tcPr>
            <w:tcW w:w="886" w:type="dxa"/>
            <w:vMerge/>
            <w:tcBorders>
              <w:left w:val="single" w:sz="6" w:space="0" w:color="000000"/>
            </w:tcBorders>
            <w:shd w:val="clear" w:color="auto" w:fill="FFFFFF" w:themeFill="background1"/>
          </w:tcPr>
          <w:p w14:paraId="53180895" w14:textId="77777777" w:rsidR="00125DEB" w:rsidRPr="0037434E" w:rsidRDefault="00125DEB" w:rsidP="00125DEB">
            <w:pPr>
              <w:pStyle w:val="TableParagraph"/>
              <w:spacing w:before="188"/>
              <w:ind w:right="261"/>
              <w:jc w:val="right"/>
              <w:rPr>
                <w:rFonts w:ascii="Book Antiqua" w:hAnsi="Book Antiqua" w:cs="Arial"/>
              </w:rPr>
            </w:pPr>
          </w:p>
        </w:tc>
        <w:tc>
          <w:tcPr>
            <w:tcW w:w="3344" w:type="dxa"/>
            <w:gridSpan w:val="2"/>
            <w:vMerge/>
            <w:shd w:val="clear" w:color="auto" w:fill="FFFFFF" w:themeFill="background1"/>
          </w:tcPr>
          <w:p w14:paraId="5C0E29D3" w14:textId="77777777" w:rsidR="00125DEB" w:rsidRPr="00624BAC" w:rsidRDefault="00125DEB" w:rsidP="00125DEB">
            <w:pPr>
              <w:pStyle w:val="TableParagraph"/>
              <w:ind w:left="112" w:right="83"/>
              <w:jc w:val="both"/>
              <w:rPr>
                <w:rFonts w:ascii="Book Antiqua" w:hAnsi="Book Antiqua" w:cs="Arial"/>
              </w:rPr>
            </w:pPr>
          </w:p>
        </w:tc>
        <w:tc>
          <w:tcPr>
            <w:tcW w:w="1980" w:type="dxa"/>
            <w:shd w:val="clear" w:color="auto" w:fill="FFFFFF" w:themeFill="background1"/>
          </w:tcPr>
          <w:p w14:paraId="26675A7F" w14:textId="41907D0F" w:rsidR="00125DEB" w:rsidRPr="0037434E" w:rsidRDefault="00125DEB" w:rsidP="00125DE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shd w:val="clear" w:color="auto" w:fill="FFFFFF" w:themeFill="background1"/>
          </w:tcPr>
          <w:p w14:paraId="6607819E" w14:textId="65ABCB25" w:rsidR="00125DEB" w:rsidRPr="0037434E" w:rsidRDefault="009A58F5" w:rsidP="00125DE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4 </w:t>
            </w:r>
            <w:r w:rsidR="00125DEB" w:rsidRPr="0037434E">
              <w:rPr>
                <w:rFonts w:ascii="Book Antiqua" w:hAnsi="Book Antiqua" w:cs="Arial"/>
              </w:rPr>
              <w:t>marks</w:t>
            </w:r>
          </w:p>
        </w:tc>
        <w:tc>
          <w:tcPr>
            <w:tcW w:w="905" w:type="dxa"/>
            <w:vMerge/>
            <w:shd w:val="clear" w:color="auto" w:fill="FFFFFF" w:themeFill="background1"/>
          </w:tcPr>
          <w:p w14:paraId="49046F2D" w14:textId="77777777" w:rsidR="00125DEB" w:rsidRPr="0037434E" w:rsidRDefault="00125DEB" w:rsidP="00125DEB">
            <w:pPr>
              <w:pStyle w:val="TableParagraph"/>
              <w:spacing w:line="249" w:lineRule="exact"/>
              <w:ind w:left="477"/>
              <w:rPr>
                <w:rFonts w:ascii="Book Antiqua" w:hAnsi="Book Antiqua" w:cs="Arial"/>
              </w:rPr>
            </w:pPr>
          </w:p>
        </w:tc>
        <w:tc>
          <w:tcPr>
            <w:tcW w:w="1885" w:type="dxa"/>
            <w:vMerge/>
            <w:shd w:val="clear" w:color="auto" w:fill="FFFFFF" w:themeFill="background1"/>
          </w:tcPr>
          <w:p w14:paraId="4A29F6F3" w14:textId="77777777" w:rsidR="00125DEB" w:rsidRPr="0037434E" w:rsidRDefault="00125DEB" w:rsidP="00125DEB">
            <w:pPr>
              <w:pStyle w:val="TableParagraph"/>
              <w:spacing w:before="1"/>
              <w:ind w:left="161"/>
              <w:rPr>
                <w:rFonts w:ascii="Book Antiqua" w:hAnsi="Book Antiqua" w:cs="Arial"/>
              </w:rPr>
            </w:pPr>
          </w:p>
        </w:tc>
      </w:tr>
      <w:tr w:rsidR="00112EA8" w:rsidRPr="0037434E" w14:paraId="164F5596" w14:textId="77777777" w:rsidTr="000B3C2C">
        <w:trPr>
          <w:trHeight w:val="103"/>
        </w:trPr>
        <w:tc>
          <w:tcPr>
            <w:tcW w:w="886" w:type="dxa"/>
            <w:tcBorders>
              <w:left w:val="single" w:sz="6" w:space="0" w:color="000000"/>
            </w:tcBorders>
            <w:shd w:val="clear" w:color="auto" w:fill="EDEDED" w:themeFill="accent3" w:themeFillTint="33"/>
          </w:tcPr>
          <w:p w14:paraId="67517F99" w14:textId="74CFFBC4" w:rsidR="00112EA8" w:rsidRPr="0037434E" w:rsidRDefault="00345A84" w:rsidP="00112EA8">
            <w:pPr>
              <w:pStyle w:val="TableParagraph"/>
              <w:spacing w:before="188"/>
              <w:ind w:right="261"/>
              <w:jc w:val="right"/>
              <w:rPr>
                <w:rFonts w:ascii="Book Antiqua" w:hAnsi="Book Antiqua" w:cs="Arial"/>
              </w:rPr>
            </w:pPr>
            <w:r>
              <w:rPr>
                <w:rFonts w:ascii="Book Antiqua" w:hAnsi="Book Antiqua" w:cs="Arial"/>
              </w:rPr>
              <w:t>E</w:t>
            </w:r>
          </w:p>
        </w:tc>
        <w:tc>
          <w:tcPr>
            <w:tcW w:w="3344" w:type="dxa"/>
            <w:gridSpan w:val="2"/>
            <w:shd w:val="clear" w:color="auto" w:fill="EDEDED" w:themeFill="accent3" w:themeFillTint="33"/>
          </w:tcPr>
          <w:p w14:paraId="3C990446" w14:textId="5D0804E4" w:rsidR="00112EA8" w:rsidRPr="0037434E" w:rsidRDefault="00112EA8" w:rsidP="00112EA8">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w:t>
            </w:r>
            <w:r>
              <w:rPr>
                <w:rFonts w:ascii="Book Antiqua" w:hAnsi="Book Antiqua" w:cs="Calibri"/>
                <w:color w:val="000000"/>
                <w:lang w:bidi="hi-IN"/>
              </w:rPr>
              <w:t>ngineer-II</w:t>
            </w:r>
            <w:r w:rsidRPr="0037434E">
              <w:rPr>
                <w:rFonts w:ascii="Book Antiqua" w:hAnsi="Book Antiqua" w:cs="Calibri"/>
                <w:color w:val="000000"/>
                <w:lang w:bidi="hi-IN"/>
              </w:rPr>
              <w:t xml:space="preserve"> (Substation)</w:t>
            </w:r>
          </w:p>
        </w:tc>
        <w:tc>
          <w:tcPr>
            <w:tcW w:w="1980" w:type="dxa"/>
            <w:shd w:val="clear" w:color="auto" w:fill="EDEDED" w:themeFill="accent3" w:themeFillTint="33"/>
          </w:tcPr>
          <w:p w14:paraId="5545B64A" w14:textId="77777777" w:rsidR="00112EA8" w:rsidRPr="0037434E" w:rsidRDefault="00112EA8" w:rsidP="00112EA8">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DEDED" w:themeFill="accent3" w:themeFillTint="33"/>
          </w:tcPr>
          <w:p w14:paraId="6E6F0BF2" w14:textId="77777777" w:rsidR="00112EA8" w:rsidRPr="0037434E" w:rsidRDefault="00112EA8" w:rsidP="00112EA8">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DEDED" w:themeFill="accent3" w:themeFillTint="33"/>
          </w:tcPr>
          <w:p w14:paraId="352A45AA" w14:textId="77777777" w:rsidR="00112EA8" w:rsidRPr="0037434E" w:rsidRDefault="00112EA8" w:rsidP="00112EA8">
            <w:pPr>
              <w:pStyle w:val="TableParagraph"/>
              <w:spacing w:line="249" w:lineRule="exact"/>
              <w:ind w:left="477"/>
              <w:rPr>
                <w:rFonts w:ascii="Book Antiqua" w:hAnsi="Book Antiqua" w:cs="Arial"/>
              </w:rPr>
            </w:pPr>
          </w:p>
        </w:tc>
        <w:tc>
          <w:tcPr>
            <w:tcW w:w="1885" w:type="dxa"/>
            <w:shd w:val="clear" w:color="auto" w:fill="EDEDED" w:themeFill="accent3" w:themeFillTint="33"/>
          </w:tcPr>
          <w:p w14:paraId="31BF6340" w14:textId="77777777" w:rsidR="00112EA8" w:rsidRPr="0037434E" w:rsidRDefault="00112EA8" w:rsidP="00112EA8">
            <w:pPr>
              <w:pStyle w:val="TableParagraph"/>
              <w:spacing w:before="1"/>
              <w:ind w:left="161"/>
              <w:rPr>
                <w:rFonts w:ascii="Book Antiqua" w:hAnsi="Book Antiqua" w:cs="Arial"/>
              </w:rPr>
            </w:pPr>
          </w:p>
        </w:tc>
      </w:tr>
      <w:tr w:rsidR="00F423EC" w:rsidRPr="0037434E" w14:paraId="79C60620" w14:textId="77777777" w:rsidTr="000B3C2C">
        <w:trPr>
          <w:trHeight w:val="421"/>
        </w:trPr>
        <w:tc>
          <w:tcPr>
            <w:tcW w:w="886" w:type="dxa"/>
            <w:vMerge w:val="restart"/>
            <w:tcBorders>
              <w:left w:val="single" w:sz="6" w:space="0" w:color="000000"/>
            </w:tcBorders>
          </w:tcPr>
          <w:p w14:paraId="4642506D"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val="restart"/>
          </w:tcPr>
          <w:p w14:paraId="791449EC" w14:textId="44C5D6A5" w:rsidR="00F423EC" w:rsidRPr="00624BAC" w:rsidRDefault="00F423EC" w:rsidP="00F423EC">
            <w:pPr>
              <w:pStyle w:val="TableParagraph"/>
              <w:ind w:left="112" w:right="83"/>
              <w:jc w:val="both"/>
              <w:rPr>
                <w:rFonts w:ascii="Book Antiqua" w:hAnsi="Book Antiqua" w:cs="Arial"/>
              </w:rPr>
            </w:pPr>
            <w:r w:rsidRPr="00624BAC">
              <w:rPr>
                <w:rFonts w:ascii="Book Antiqua" w:hAnsi="Book Antiqua" w:cs="Arial"/>
              </w:rPr>
              <w:t>Graduate/Diploma Engineer (Electrical/Civil) having experience in relevant work as per clause 1.2 (</w:t>
            </w:r>
            <w:r>
              <w:rPr>
                <w:rFonts w:ascii="Book Antiqua" w:hAnsi="Book Antiqua" w:cs="Arial"/>
              </w:rPr>
              <w:t>e</w:t>
            </w:r>
            <w:r w:rsidRPr="00624BAC">
              <w:rPr>
                <w:rFonts w:ascii="Book Antiqua" w:hAnsi="Book Antiqua" w:cs="Arial"/>
              </w:rPr>
              <w:t>) above</w:t>
            </w:r>
          </w:p>
          <w:p w14:paraId="5C3394EA" w14:textId="77777777" w:rsidR="00F423EC" w:rsidRPr="00624BAC" w:rsidRDefault="00F423EC" w:rsidP="00F423EC">
            <w:pPr>
              <w:pStyle w:val="TableParagraph"/>
              <w:ind w:left="112" w:right="83"/>
              <w:jc w:val="both"/>
              <w:rPr>
                <w:rFonts w:ascii="Book Antiqua" w:hAnsi="Book Antiqua" w:cs="Arial"/>
              </w:rPr>
            </w:pPr>
          </w:p>
          <w:p w14:paraId="41E4C494" w14:textId="77777777" w:rsidR="00F423EC" w:rsidRPr="00624BAC" w:rsidRDefault="00F423EC" w:rsidP="00F423EC">
            <w:pPr>
              <w:pStyle w:val="TableParagraph"/>
              <w:ind w:left="112" w:right="83"/>
              <w:jc w:val="both"/>
              <w:rPr>
                <w:rFonts w:ascii="Book Antiqua" w:hAnsi="Book Antiqua" w:cs="Arial"/>
              </w:rPr>
            </w:pPr>
          </w:p>
          <w:p w14:paraId="00562701" w14:textId="77777777" w:rsidR="00F423EC" w:rsidRPr="00624BAC" w:rsidRDefault="00F423EC" w:rsidP="00F423EC">
            <w:pPr>
              <w:pStyle w:val="TableParagraph"/>
              <w:ind w:left="112" w:right="83"/>
              <w:jc w:val="both"/>
              <w:rPr>
                <w:rFonts w:ascii="Book Antiqua" w:hAnsi="Book Antiqua" w:cs="Calibri"/>
                <w:color w:val="000000"/>
                <w:lang w:bidi="hi-IN"/>
              </w:rPr>
            </w:pPr>
          </w:p>
        </w:tc>
        <w:tc>
          <w:tcPr>
            <w:tcW w:w="1980" w:type="dxa"/>
          </w:tcPr>
          <w:p w14:paraId="0422FE8D"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tcPr>
          <w:p w14:paraId="4D8C08A4" w14:textId="6EE73079"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Pr="0037434E">
              <w:rPr>
                <w:rFonts w:ascii="Book Antiqua" w:hAnsi="Book Antiqua" w:cs="Arial"/>
              </w:rPr>
              <w:t xml:space="preserve"> mark</w:t>
            </w:r>
            <w:r>
              <w:rPr>
                <w:rFonts w:ascii="Book Antiqua" w:hAnsi="Book Antiqua" w:cs="Arial"/>
              </w:rPr>
              <w:t>s</w:t>
            </w:r>
          </w:p>
        </w:tc>
        <w:tc>
          <w:tcPr>
            <w:tcW w:w="905" w:type="dxa"/>
            <w:vMerge w:val="restart"/>
          </w:tcPr>
          <w:p w14:paraId="1034643E" w14:textId="77777777" w:rsidR="00F423EC" w:rsidRDefault="00F423EC" w:rsidP="00F423EC">
            <w:pPr>
              <w:pStyle w:val="TableParagraph"/>
              <w:spacing w:line="249" w:lineRule="exact"/>
              <w:ind w:left="477"/>
              <w:rPr>
                <w:rFonts w:ascii="Book Antiqua" w:hAnsi="Book Antiqua" w:cs="Arial"/>
              </w:rPr>
            </w:pPr>
          </w:p>
          <w:p w14:paraId="44F657FE" w14:textId="5AD013C0" w:rsidR="00F423EC" w:rsidRPr="0037434E" w:rsidRDefault="00F423EC" w:rsidP="00F423EC">
            <w:pPr>
              <w:pStyle w:val="TableParagraph"/>
              <w:spacing w:line="249" w:lineRule="exact"/>
              <w:ind w:left="477"/>
              <w:rPr>
                <w:rFonts w:ascii="Book Antiqua" w:hAnsi="Book Antiqua" w:cs="Arial"/>
              </w:rPr>
            </w:pPr>
            <w:r>
              <w:rPr>
                <w:rFonts w:ascii="Book Antiqua" w:hAnsi="Book Antiqua" w:cs="Arial"/>
              </w:rPr>
              <w:t>4</w:t>
            </w:r>
          </w:p>
        </w:tc>
        <w:tc>
          <w:tcPr>
            <w:tcW w:w="1885" w:type="dxa"/>
            <w:vMerge w:val="restart"/>
          </w:tcPr>
          <w:p w14:paraId="399A9154" w14:textId="77777777" w:rsidR="00F423EC" w:rsidRPr="00F61E50" w:rsidRDefault="00F423EC" w:rsidP="00F423EC">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F423EC" w:rsidRPr="0037434E" w14:paraId="440AAE99" w14:textId="77777777" w:rsidTr="000B3C2C">
        <w:trPr>
          <w:trHeight w:val="421"/>
        </w:trPr>
        <w:tc>
          <w:tcPr>
            <w:tcW w:w="886" w:type="dxa"/>
            <w:vMerge/>
            <w:tcBorders>
              <w:left w:val="single" w:sz="6" w:space="0" w:color="000000"/>
            </w:tcBorders>
          </w:tcPr>
          <w:p w14:paraId="3CE5E5D2"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tcPr>
          <w:p w14:paraId="5AAE8E37" w14:textId="77777777" w:rsidR="00F423EC" w:rsidRPr="00624BAC" w:rsidRDefault="00F423EC" w:rsidP="00F423EC">
            <w:pPr>
              <w:pStyle w:val="TableParagraph"/>
              <w:ind w:left="112" w:right="83"/>
              <w:jc w:val="both"/>
              <w:rPr>
                <w:rFonts w:ascii="Book Antiqua" w:hAnsi="Book Antiqua" w:cs="Calibri"/>
                <w:color w:val="000000"/>
                <w:lang w:bidi="hi-IN"/>
              </w:rPr>
            </w:pPr>
          </w:p>
        </w:tc>
        <w:tc>
          <w:tcPr>
            <w:tcW w:w="1980" w:type="dxa"/>
          </w:tcPr>
          <w:p w14:paraId="7592C784"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tcPr>
          <w:p w14:paraId="1AFD169B" w14:textId="2301C7A5"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3 </w:t>
            </w:r>
            <w:r w:rsidRPr="0037434E">
              <w:rPr>
                <w:rFonts w:ascii="Book Antiqua" w:hAnsi="Book Antiqua" w:cs="Arial"/>
              </w:rPr>
              <w:t>marks</w:t>
            </w:r>
          </w:p>
        </w:tc>
        <w:tc>
          <w:tcPr>
            <w:tcW w:w="905" w:type="dxa"/>
            <w:vMerge/>
          </w:tcPr>
          <w:p w14:paraId="7A58F153" w14:textId="77777777" w:rsidR="00F423EC" w:rsidRPr="0037434E" w:rsidRDefault="00F423EC" w:rsidP="00F423EC">
            <w:pPr>
              <w:pStyle w:val="TableParagraph"/>
              <w:spacing w:line="249" w:lineRule="exact"/>
              <w:ind w:left="477"/>
              <w:rPr>
                <w:rFonts w:ascii="Book Antiqua" w:hAnsi="Book Antiqua" w:cs="Arial"/>
              </w:rPr>
            </w:pPr>
          </w:p>
        </w:tc>
        <w:tc>
          <w:tcPr>
            <w:tcW w:w="1885" w:type="dxa"/>
            <w:vMerge/>
          </w:tcPr>
          <w:p w14:paraId="412F061F" w14:textId="77777777" w:rsidR="00F423EC" w:rsidRPr="0037434E" w:rsidRDefault="00F423EC" w:rsidP="00F423EC">
            <w:pPr>
              <w:pStyle w:val="TableParagraph"/>
              <w:spacing w:before="1"/>
              <w:ind w:left="161"/>
              <w:rPr>
                <w:rFonts w:ascii="Book Antiqua" w:hAnsi="Book Antiqua" w:cs="Arial"/>
              </w:rPr>
            </w:pPr>
          </w:p>
        </w:tc>
      </w:tr>
      <w:tr w:rsidR="00F423EC" w:rsidRPr="0037434E" w14:paraId="4E74E900" w14:textId="77777777" w:rsidTr="000B3C2C">
        <w:trPr>
          <w:trHeight w:val="412"/>
        </w:trPr>
        <w:tc>
          <w:tcPr>
            <w:tcW w:w="886" w:type="dxa"/>
            <w:vMerge/>
            <w:tcBorders>
              <w:left w:val="single" w:sz="6" w:space="0" w:color="000000"/>
            </w:tcBorders>
          </w:tcPr>
          <w:p w14:paraId="68D90D87"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tcPr>
          <w:p w14:paraId="69E8EE19" w14:textId="77777777" w:rsidR="00F423EC" w:rsidRPr="00624BAC" w:rsidRDefault="00F423EC" w:rsidP="00F423EC">
            <w:pPr>
              <w:pStyle w:val="TableParagraph"/>
              <w:ind w:left="112" w:right="83"/>
              <w:jc w:val="both"/>
              <w:rPr>
                <w:rFonts w:ascii="Book Antiqua" w:hAnsi="Book Antiqua" w:cs="Calibri"/>
                <w:color w:val="000000"/>
                <w:lang w:bidi="hi-IN"/>
              </w:rPr>
            </w:pPr>
          </w:p>
        </w:tc>
        <w:tc>
          <w:tcPr>
            <w:tcW w:w="1980" w:type="dxa"/>
          </w:tcPr>
          <w:p w14:paraId="2803312A"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tcPr>
          <w:p w14:paraId="1D81EA4F" w14:textId="4F24A526"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4 </w:t>
            </w:r>
            <w:r w:rsidRPr="0037434E">
              <w:rPr>
                <w:rFonts w:ascii="Book Antiqua" w:hAnsi="Book Antiqua" w:cs="Arial"/>
              </w:rPr>
              <w:t>marks</w:t>
            </w:r>
          </w:p>
        </w:tc>
        <w:tc>
          <w:tcPr>
            <w:tcW w:w="905" w:type="dxa"/>
            <w:vMerge/>
          </w:tcPr>
          <w:p w14:paraId="1C068835" w14:textId="77777777" w:rsidR="00F423EC" w:rsidRPr="0037434E" w:rsidRDefault="00F423EC" w:rsidP="00F423EC">
            <w:pPr>
              <w:pStyle w:val="TableParagraph"/>
              <w:spacing w:line="249" w:lineRule="exact"/>
              <w:ind w:left="477"/>
              <w:rPr>
                <w:rFonts w:ascii="Book Antiqua" w:hAnsi="Book Antiqua" w:cs="Arial"/>
              </w:rPr>
            </w:pPr>
          </w:p>
        </w:tc>
        <w:tc>
          <w:tcPr>
            <w:tcW w:w="1885" w:type="dxa"/>
            <w:vMerge/>
          </w:tcPr>
          <w:p w14:paraId="41A412E0" w14:textId="77777777" w:rsidR="00F423EC" w:rsidRPr="0037434E" w:rsidRDefault="00F423EC" w:rsidP="00F423EC">
            <w:pPr>
              <w:pStyle w:val="TableParagraph"/>
              <w:spacing w:before="1"/>
              <w:ind w:left="161"/>
              <w:rPr>
                <w:rFonts w:ascii="Book Antiqua" w:hAnsi="Book Antiqua" w:cs="Arial"/>
              </w:rPr>
            </w:pPr>
          </w:p>
        </w:tc>
      </w:tr>
      <w:tr w:rsidR="00D03FF1" w:rsidRPr="0037434E" w14:paraId="0DFDB810" w14:textId="77777777" w:rsidTr="000B3C2C">
        <w:trPr>
          <w:trHeight w:val="421"/>
        </w:trPr>
        <w:tc>
          <w:tcPr>
            <w:tcW w:w="886" w:type="dxa"/>
            <w:tcBorders>
              <w:left w:val="single" w:sz="6" w:space="0" w:color="000000"/>
            </w:tcBorders>
            <w:shd w:val="clear" w:color="auto" w:fill="EDEDED" w:themeFill="accent3" w:themeFillTint="33"/>
          </w:tcPr>
          <w:p w14:paraId="761B85BB" w14:textId="4C473CC0" w:rsidR="00D03FF1" w:rsidRPr="00624BAC" w:rsidRDefault="00345A84" w:rsidP="006845D2">
            <w:pPr>
              <w:pStyle w:val="TableParagraph"/>
              <w:spacing w:before="188"/>
              <w:ind w:right="261"/>
              <w:jc w:val="right"/>
              <w:rPr>
                <w:rFonts w:ascii="Book Antiqua" w:hAnsi="Book Antiqua" w:cs="Arial"/>
              </w:rPr>
            </w:pPr>
            <w:r>
              <w:rPr>
                <w:rFonts w:ascii="Book Antiqua" w:hAnsi="Book Antiqua" w:cs="Arial"/>
              </w:rPr>
              <w:t>F</w:t>
            </w:r>
          </w:p>
        </w:tc>
        <w:tc>
          <w:tcPr>
            <w:tcW w:w="3344" w:type="dxa"/>
            <w:gridSpan w:val="2"/>
            <w:shd w:val="clear" w:color="auto" w:fill="EDEDED" w:themeFill="accent3" w:themeFillTint="33"/>
          </w:tcPr>
          <w:p w14:paraId="18E643E2" w14:textId="6D084CFB" w:rsidR="00D03FF1" w:rsidRPr="00624BAC" w:rsidRDefault="00D03FF1" w:rsidP="000D5A60">
            <w:pPr>
              <w:pStyle w:val="TableParagraph"/>
              <w:spacing w:before="188"/>
              <w:rPr>
                <w:rFonts w:ascii="Book Antiqua" w:hAnsi="Book Antiqua" w:cs="Arial"/>
              </w:rPr>
            </w:pPr>
            <w:r w:rsidRPr="00624BAC">
              <w:rPr>
                <w:rFonts w:ascii="Book Antiqua" w:hAnsi="Book Antiqua" w:cs="Arial"/>
              </w:rPr>
              <w:t xml:space="preserve">Field </w:t>
            </w:r>
            <w:r w:rsidR="000D5A60" w:rsidRPr="00624BAC">
              <w:rPr>
                <w:rFonts w:ascii="Book Antiqua" w:hAnsi="Book Antiqua" w:cs="Arial"/>
              </w:rPr>
              <w:t>Engineer</w:t>
            </w:r>
            <w:r w:rsidRPr="00624BAC">
              <w:rPr>
                <w:rFonts w:ascii="Book Antiqua" w:hAnsi="Book Antiqua" w:cs="Arial"/>
              </w:rPr>
              <w:t xml:space="preserve"> (Transmission Line)</w:t>
            </w:r>
          </w:p>
        </w:tc>
        <w:tc>
          <w:tcPr>
            <w:tcW w:w="1980" w:type="dxa"/>
            <w:shd w:val="clear" w:color="auto" w:fill="EDEDED" w:themeFill="accent3" w:themeFillTint="33"/>
          </w:tcPr>
          <w:p w14:paraId="54C6ECC6" w14:textId="77777777" w:rsidR="00D03FF1" w:rsidRPr="0037434E" w:rsidRDefault="00D03FF1" w:rsidP="006845D2">
            <w:pPr>
              <w:pStyle w:val="TableParagraph"/>
              <w:spacing w:before="188"/>
              <w:ind w:right="261"/>
              <w:jc w:val="right"/>
              <w:rPr>
                <w:rFonts w:ascii="Book Antiqua" w:hAnsi="Book Antiqua" w:cs="Arial"/>
              </w:rPr>
            </w:pPr>
          </w:p>
        </w:tc>
        <w:tc>
          <w:tcPr>
            <w:tcW w:w="1080" w:type="dxa"/>
            <w:shd w:val="clear" w:color="auto" w:fill="EDEDED" w:themeFill="accent3" w:themeFillTint="33"/>
          </w:tcPr>
          <w:p w14:paraId="6E764031" w14:textId="77777777" w:rsidR="00D03FF1" w:rsidRPr="0037434E" w:rsidRDefault="00D03FF1" w:rsidP="006845D2">
            <w:pPr>
              <w:pStyle w:val="TableParagraph"/>
              <w:spacing w:before="188"/>
              <w:ind w:right="261"/>
              <w:jc w:val="right"/>
              <w:rPr>
                <w:rFonts w:ascii="Book Antiqua" w:hAnsi="Book Antiqua" w:cs="Arial"/>
              </w:rPr>
            </w:pPr>
          </w:p>
        </w:tc>
        <w:tc>
          <w:tcPr>
            <w:tcW w:w="905" w:type="dxa"/>
            <w:shd w:val="clear" w:color="auto" w:fill="EDEDED" w:themeFill="accent3" w:themeFillTint="33"/>
          </w:tcPr>
          <w:p w14:paraId="498996F4" w14:textId="77777777" w:rsidR="00D03FF1" w:rsidRPr="0037434E" w:rsidRDefault="00D03FF1" w:rsidP="006845D2">
            <w:pPr>
              <w:pStyle w:val="TableParagraph"/>
              <w:spacing w:before="188"/>
              <w:ind w:right="261"/>
              <w:jc w:val="right"/>
              <w:rPr>
                <w:rFonts w:ascii="Book Antiqua" w:hAnsi="Book Antiqua" w:cs="Arial"/>
              </w:rPr>
            </w:pPr>
          </w:p>
        </w:tc>
        <w:tc>
          <w:tcPr>
            <w:tcW w:w="1885" w:type="dxa"/>
            <w:shd w:val="clear" w:color="auto" w:fill="EDEDED" w:themeFill="accent3" w:themeFillTint="33"/>
          </w:tcPr>
          <w:p w14:paraId="3E70F1EC" w14:textId="77777777" w:rsidR="00D03FF1" w:rsidRPr="0037434E" w:rsidRDefault="00D03FF1" w:rsidP="006845D2">
            <w:pPr>
              <w:pStyle w:val="TableParagraph"/>
              <w:spacing w:before="188"/>
              <w:ind w:right="261"/>
              <w:jc w:val="right"/>
              <w:rPr>
                <w:rFonts w:ascii="Book Antiqua" w:hAnsi="Book Antiqua" w:cs="Arial"/>
              </w:rPr>
            </w:pPr>
          </w:p>
        </w:tc>
      </w:tr>
      <w:tr w:rsidR="00F423EC" w:rsidRPr="0037434E" w14:paraId="0646EE88" w14:textId="77777777" w:rsidTr="000B3C2C">
        <w:trPr>
          <w:trHeight w:val="557"/>
        </w:trPr>
        <w:tc>
          <w:tcPr>
            <w:tcW w:w="886" w:type="dxa"/>
            <w:vMerge w:val="restart"/>
            <w:tcBorders>
              <w:left w:val="single" w:sz="6" w:space="0" w:color="000000"/>
            </w:tcBorders>
          </w:tcPr>
          <w:p w14:paraId="598B02AC"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val="restart"/>
          </w:tcPr>
          <w:p w14:paraId="44F2578D" w14:textId="434F7ED4" w:rsidR="00F423EC" w:rsidRPr="00624BAC" w:rsidRDefault="00F423EC" w:rsidP="00F423EC">
            <w:pPr>
              <w:pStyle w:val="TableParagraph"/>
              <w:ind w:left="112" w:right="83"/>
              <w:jc w:val="both"/>
              <w:rPr>
                <w:rFonts w:ascii="Book Antiqua" w:hAnsi="Book Antiqua" w:cs="Calibri"/>
                <w:color w:val="000000"/>
                <w:lang w:bidi="hi-IN"/>
              </w:rPr>
            </w:pPr>
            <w:r w:rsidRPr="00624BAC">
              <w:rPr>
                <w:rFonts w:ascii="Book Antiqua" w:hAnsi="Book Antiqua" w:cs="Arial"/>
              </w:rPr>
              <w:t>Graduate/Diploma Engineer (Electrical/Civil) having experience in relevant work as per clause 1.2 (</w:t>
            </w:r>
            <w:r>
              <w:rPr>
                <w:rFonts w:ascii="Book Antiqua" w:hAnsi="Book Antiqua" w:cs="Arial"/>
              </w:rPr>
              <w:t>f</w:t>
            </w:r>
            <w:r w:rsidRPr="00624BAC">
              <w:rPr>
                <w:rFonts w:ascii="Book Antiqua" w:hAnsi="Book Antiqua" w:cs="Arial"/>
              </w:rPr>
              <w:t>) above</w:t>
            </w:r>
          </w:p>
        </w:tc>
        <w:tc>
          <w:tcPr>
            <w:tcW w:w="1980" w:type="dxa"/>
          </w:tcPr>
          <w:p w14:paraId="2015989D"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tcPr>
          <w:p w14:paraId="778C7116" w14:textId="57C14357"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Pr="0037434E">
              <w:rPr>
                <w:rFonts w:ascii="Book Antiqua" w:hAnsi="Book Antiqua" w:cs="Arial"/>
              </w:rPr>
              <w:t xml:space="preserve"> mark</w:t>
            </w:r>
            <w:r>
              <w:rPr>
                <w:rFonts w:ascii="Book Antiqua" w:hAnsi="Book Antiqua" w:cs="Arial"/>
              </w:rPr>
              <w:t>s</w:t>
            </w:r>
          </w:p>
        </w:tc>
        <w:tc>
          <w:tcPr>
            <w:tcW w:w="905" w:type="dxa"/>
            <w:vMerge w:val="restart"/>
          </w:tcPr>
          <w:p w14:paraId="61DB3FB8" w14:textId="77777777" w:rsidR="00F423EC" w:rsidRDefault="00F423EC" w:rsidP="00F423EC">
            <w:pPr>
              <w:pStyle w:val="TableParagraph"/>
              <w:spacing w:line="249" w:lineRule="exact"/>
              <w:ind w:left="477"/>
              <w:rPr>
                <w:rFonts w:ascii="Book Antiqua" w:hAnsi="Book Antiqua" w:cs="Arial"/>
              </w:rPr>
            </w:pPr>
          </w:p>
          <w:p w14:paraId="332850E2" w14:textId="1177F08F" w:rsidR="00F423EC" w:rsidRPr="0037434E" w:rsidRDefault="00F423EC" w:rsidP="00F423EC">
            <w:pPr>
              <w:pStyle w:val="TableParagraph"/>
              <w:spacing w:line="249" w:lineRule="exact"/>
              <w:ind w:left="477"/>
              <w:rPr>
                <w:rFonts w:ascii="Book Antiqua" w:hAnsi="Book Antiqua" w:cs="Arial"/>
              </w:rPr>
            </w:pPr>
            <w:r>
              <w:rPr>
                <w:rFonts w:ascii="Book Antiqua" w:hAnsi="Book Antiqua" w:cs="Arial"/>
              </w:rPr>
              <w:t>4</w:t>
            </w:r>
          </w:p>
        </w:tc>
        <w:tc>
          <w:tcPr>
            <w:tcW w:w="1885" w:type="dxa"/>
            <w:vMerge w:val="restart"/>
          </w:tcPr>
          <w:p w14:paraId="2CB3BC2E" w14:textId="77777777" w:rsidR="00F423EC" w:rsidRPr="00F61E50" w:rsidRDefault="00F423EC" w:rsidP="00F423EC">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F423EC" w:rsidRPr="0037434E" w14:paraId="6AE8367E" w14:textId="77777777" w:rsidTr="000B3C2C">
        <w:trPr>
          <w:trHeight w:val="557"/>
        </w:trPr>
        <w:tc>
          <w:tcPr>
            <w:tcW w:w="886" w:type="dxa"/>
            <w:vMerge/>
            <w:tcBorders>
              <w:left w:val="single" w:sz="6" w:space="0" w:color="000000"/>
            </w:tcBorders>
          </w:tcPr>
          <w:p w14:paraId="6A398543"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tcPr>
          <w:p w14:paraId="3BBA3B79" w14:textId="77777777" w:rsidR="00F423EC" w:rsidRPr="00624BAC" w:rsidRDefault="00F423EC" w:rsidP="00F423EC">
            <w:pPr>
              <w:pStyle w:val="TableParagraph"/>
              <w:ind w:left="112" w:right="83"/>
              <w:jc w:val="both"/>
              <w:rPr>
                <w:rFonts w:ascii="Book Antiqua" w:hAnsi="Book Antiqua" w:cs="Arial"/>
              </w:rPr>
            </w:pPr>
          </w:p>
        </w:tc>
        <w:tc>
          <w:tcPr>
            <w:tcW w:w="1980" w:type="dxa"/>
          </w:tcPr>
          <w:p w14:paraId="72886C84"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tcPr>
          <w:p w14:paraId="76B802CE" w14:textId="5D3DFB27"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3 </w:t>
            </w:r>
            <w:r w:rsidRPr="0037434E">
              <w:rPr>
                <w:rFonts w:ascii="Book Antiqua" w:hAnsi="Book Antiqua" w:cs="Arial"/>
              </w:rPr>
              <w:t>marks</w:t>
            </w:r>
          </w:p>
        </w:tc>
        <w:tc>
          <w:tcPr>
            <w:tcW w:w="905" w:type="dxa"/>
            <w:vMerge/>
          </w:tcPr>
          <w:p w14:paraId="0C50869C" w14:textId="77777777" w:rsidR="00F423EC" w:rsidRPr="0037434E" w:rsidRDefault="00F423EC" w:rsidP="00F423EC">
            <w:pPr>
              <w:pStyle w:val="TableParagraph"/>
              <w:spacing w:line="249" w:lineRule="exact"/>
              <w:ind w:left="477"/>
              <w:rPr>
                <w:rFonts w:ascii="Book Antiqua" w:hAnsi="Book Antiqua" w:cs="Arial"/>
              </w:rPr>
            </w:pPr>
          </w:p>
        </w:tc>
        <w:tc>
          <w:tcPr>
            <w:tcW w:w="1885" w:type="dxa"/>
            <w:vMerge/>
          </w:tcPr>
          <w:p w14:paraId="0848C633" w14:textId="77777777" w:rsidR="00F423EC" w:rsidRPr="0037434E" w:rsidRDefault="00F423EC" w:rsidP="00F423EC">
            <w:pPr>
              <w:pStyle w:val="TableParagraph"/>
              <w:spacing w:before="1"/>
              <w:ind w:left="161"/>
              <w:rPr>
                <w:rFonts w:ascii="Book Antiqua" w:hAnsi="Book Antiqua" w:cs="Arial"/>
                <w:b/>
              </w:rPr>
            </w:pPr>
          </w:p>
        </w:tc>
      </w:tr>
      <w:tr w:rsidR="00F423EC" w:rsidRPr="0037434E" w14:paraId="7B181433" w14:textId="77777777" w:rsidTr="000B3C2C">
        <w:trPr>
          <w:trHeight w:val="421"/>
        </w:trPr>
        <w:tc>
          <w:tcPr>
            <w:tcW w:w="886" w:type="dxa"/>
            <w:vMerge/>
            <w:tcBorders>
              <w:left w:val="single" w:sz="6" w:space="0" w:color="000000"/>
            </w:tcBorders>
          </w:tcPr>
          <w:p w14:paraId="697F60CE"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tcPr>
          <w:p w14:paraId="56B1A15E" w14:textId="77777777" w:rsidR="00F423EC" w:rsidRPr="00624BAC" w:rsidRDefault="00F423EC" w:rsidP="00F423EC">
            <w:pPr>
              <w:pStyle w:val="TableParagraph"/>
              <w:ind w:left="112" w:right="83"/>
              <w:jc w:val="both"/>
              <w:rPr>
                <w:rFonts w:ascii="Book Antiqua" w:hAnsi="Book Antiqua" w:cs="Arial"/>
              </w:rPr>
            </w:pPr>
          </w:p>
        </w:tc>
        <w:tc>
          <w:tcPr>
            <w:tcW w:w="1980" w:type="dxa"/>
          </w:tcPr>
          <w:p w14:paraId="77886784"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tcPr>
          <w:p w14:paraId="46F82106" w14:textId="784D6C94"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4 </w:t>
            </w:r>
            <w:r w:rsidRPr="0037434E">
              <w:rPr>
                <w:rFonts w:ascii="Book Antiqua" w:hAnsi="Book Antiqua" w:cs="Arial"/>
              </w:rPr>
              <w:t>marks</w:t>
            </w:r>
          </w:p>
        </w:tc>
        <w:tc>
          <w:tcPr>
            <w:tcW w:w="905" w:type="dxa"/>
            <w:vMerge/>
          </w:tcPr>
          <w:p w14:paraId="3817B693" w14:textId="77777777" w:rsidR="00F423EC" w:rsidRPr="0037434E" w:rsidRDefault="00F423EC" w:rsidP="00F423EC">
            <w:pPr>
              <w:pStyle w:val="TableParagraph"/>
              <w:spacing w:line="249" w:lineRule="exact"/>
              <w:ind w:left="477"/>
              <w:rPr>
                <w:rFonts w:ascii="Book Antiqua" w:hAnsi="Book Antiqua" w:cs="Arial"/>
              </w:rPr>
            </w:pPr>
          </w:p>
        </w:tc>
        <w:tc>
          <w:tcPr>
            <w:tcW w:w="1885" w:type="dxa"/>
            <w:vMerge/>
            <w:tcBorders>
              <w:bottom w:val="single" w:sz="4" w:space="0" w:color="000000"/>
            </w:tcBorders>
          </w:tcPr>
          <w:p w14:paraId="00C4059D" w14:textId="77777777" w:rsidR="00F423EC" w:rsidRPr="0037434E" w:rsidRDefault="00F423EC" w:rsidP="00F423EC">
            <w:pPr>
              <w:pStyle w:val="TableParagraph"/>
              <w:spacing w:before="1"/>
              <w:ind w:left="161"/>
              <w:rPr>
                <w:rFonts w:ascii="Book Antiqua" w:hAnsi="Book Antiqua" w:cs="Arial"/>
                <w:b/>
              </w:rPr>
            </w:pPr>
          </w:p>
        </w:tc>
      </w:tr>
      <w:tr w:rsidR="00A175CC" w:rsidRPr="0037434E" w14:paraId="2D64774B" w14:textId="77777777" w:rsidTr="00794EA6">
        <w:trPr>
          <w:trHeight w:val="287"/>
        </w:trPr>
        <w:tc>
          <w:tcPr>
            <w:tcW w:w="886" w:type="dxa"/>
            <w:tcBorders>
              <w:left w:val="single" w:sz="6" w:space="0" w:color="000000"/>
            </w:tcBorders>
          </w:tcPr>
          <w:p w14:paraId="3DBA1D8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tcPr>
          <w:p w14:paraId="280CD01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3060" w:type="dxa"/>
            <w:gridSpan w:val="2"/>
          </w:tcPr>
          <w:p w14:paraId="0E98C839" w14:textId="33E642CD" w:rsidR="00A175CC" w:rsidRPr="0037434E" w:rsidRDefault="00A175CC" w:rsidP="00A175CC">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905" w:type="dxa"/>
          </w:tcPr>
          <w:p w14:paraId="1645E476" w14:textId="239D918F" w:rsidR="00A175CC" w:rsidRPr="0037434E" w:rsidRDefault="00A175CC" w:rsidP="00A175CC">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885" w:type="dxa"/>
            <w:tcBorders>
              <w:top w:val="single" w:sz="4" w:space="0" w:color="auto"/>
              <w:bottom w:val="single" w:sz="4" w:space="0" w:color="auto"/>
            </w:tcBorders>
          </w:tcPr>
          <w:p w14:paraId="125A4DB9" w14:textId="77777777" w:rsidR="00A175CC" w:rsidRPr="0037434E" w:rsidRDefault="00A175CC" w:rsidP="00A175CC">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4"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77777777"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 xml:space="preserve">The same Project Manager, Transmission line Expert &amp; Substation Expert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4"/>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default" r:id="rId8"/>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95727" w14:textId="77777777" w:rsidR="00DD611A" w:rsidRDefault="00DD611A">
      <w:pPr>
        <w:spacing w:after="0" w:line="240" w:lineRule="auto"/>
      </w:pPr>
      <w:r>
        <w:separator/>
      </w:r>
    </w:p>
  </w:endnote>
  <w:endnote w:type="continuationSeparator" w:id="0">
    <w:p w14:paraId="21831A64" w14:textId="77777777" w:rsidR="00DD611A" w:rsidRDefault="00DD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50295" w14:textId="77777777" w:rsidR="00DD611A" w:rsidRDefault="00DD611A">
      <w:pPr>
        <w:spacing w:after="0" w:line="240" w:lineRule="auto"/>
      </w:pPr>
      <w:r>
        <w:separator/>
      </w:r>
    </w:p>
  </w:footnote>
  <w:footnote w:type="continuationSeparator" w:id="0">
    <w:p w14:paraId="52E87A13" w14:textId="77777777" w:rsidR="00DD611A" w:rsidRDefault="00DD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4E711" w14:textId="056E9C16" w:rsidR="00540BD7" w:rsidRDefault="005A139E" w:rsidP="00B12824">
    <w:pPr>
      <w:spacing w:after="0" w:line="240" w:lineRule="auto"/>
      <w:jc w:val="right"/>
      <w:rPr>
        <w:rFonts w:ascii="Book Antiqua" w:eastAsia="Times New Roman" w:hAnsi="Book Antiqua" w:cs="Times New Roman"/>
        <w:b/>
        <w:sz w:val="24"/>
        <w:szCs w:val="24"/>
      </w:rPr>
    </w:pPr>
    <w:r w:rsidRPr="0019754B">
      <w:rPr>
        <w:rFonts w:ascii="Book Antiqua" w:eastAsia="Times New Roman" w:hAnsi="Book Antiqua" w:cs="Times New Roman"/>
        <w:b/>
        <w:sz w:val="24"/>
        <w:szCs w:val="24"/>
      </w:rPr>
      <w:t>Annexure-I to Section-III_QR</w:t>
    </w:r>
  </w:p>
  <w:p w14:paraId="09B15151" w14:textId="77777777" w:rsidR="00540BD7" w:rsidRPr="00B12824" w:rsidRDefault="00680A24" w:rsidP="00B12824">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p>
  <w:p w14:paraId="7289579B" w14:textId="77777777" w:rsidR="00540BD7" w:rsidRPr="00111A18" w:rsidRDefault="00540BD7">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412F2"/>
    <w:rsid w:val="000867B7"/>
    <w:rsid w:val="00092A0E"/>
    <w:rsid w:val="000B3C2C"/>
    <w:rsid w:val="000D5A60"/>
    <w:rsid w:val="000E274E"/>
    <w:rsid w:val="000F38E6"/>
    <w:rsid w:val="00112EA8"/>
    <w:rsid w:val="00125DEB"/>
    <w:rsid w:val="00153B8D"/>
    <w:rsid w:val="001B3AC9"/>
    <w:rsid w:val="001E308A"/>
    <w:rsid w:val="002171F6"/>
    <w:rsid w:val="00237BA8"/>
    <w:rsid w:val="002678F9"/>
    <w:rsid w:val="002A7B7D"/>
    <w:rsid w:val="002C1F23"/>
    <w:rsid w:val="002F07A6"/>
    <w:rsid w:val="00342650"/>
    <w:rsid w:val="00345A84"/>
    <w:rsid w:val="00382222"/>
    <w:rsid w:val="003B4F19"/>
    <w:rsid w:val="00410FD0"/>
    <w:rsid w:val="00485062"/>
    <w:rsid w:val="004A274F"/>
    <w:rsid w:val="004A55F0"/>
    <w:rsid w:val="004C4096"/>
    <w:rsid w:val="00515E7C"/>
    <w:rsid w:val="0053762A"/>
    <w:rsid w:val="00540BD7"/>
    <w:rsid w:val="00572204"/>
    <w:rsid w:val="00581BE0"/>
    <w:rsid w:val="005A139E"/>
    <w:rsid w:val="005D6AB4"/>
    <w:rsid w:val="00624BAC"/>
    <w:rsid w:val="0062668D"/>
    <w:rsid w:val="00632BBA"/>
    <w:rsid w:val="00643B37"/>
    <w:rsid w:val="00667971"/>
    <w:rsid w:val="00680A24"/>
    <w:rsid w:val="006A0A1B"/>
    <w:rsid w:val="00734BFC"/>
    <w:rsid w:val="00740FE6"/>
    <w:rsid w:val="00782414"/>
    <w:rsid w:val="00794EA6"/>
    <w:rsid w:val="007A1A78"/>
    <w:rsid w:val="00854B70"/>
    <w:rsid w:val="008A629A"/>
    <w:rsid w:val="008B49B6"/>
    <w:rsid w:val="008B4D73"/>
    <w:rsid w:val="008C08A2"/>
    <w:rsid w:val="008E482C"/>
    <w:rsid w:val="008E5F71"/>
    <w:rsid w:val="00936A7F"/>
    <w:rsid w:val="009548F7"/>
    <w:rsid w:val="00954C6D"/>
    <w:rsid w:val="00961F62"/>
    <w:rsid w:val="009A58F5"/>
    <w:rsid w:val="009B3E79"/>
    <w:rsid w:val="009B4096"/>
    <w:rsid w:val="009D07A2"/>
    <w:rsid w:val="00A0273B"/>
    <w:rsid w:val="00A175CC"/>
    <w:rsid w:val="00A97DB7"/>
    <w:rsid w:val="00AC601B"/>
    <w:rsid w:val="00B05B5C"/>
    <w:rsid w:val="00B12664"/>
    <w:rsid w:val="00B65D47"/>
    <w:rsid w:val="00B7673C"/>
    <w:rsid w:val="00BC32E2"/>
    <w:rsid w:val="00BE3648"/>
    <w:rsid w:val="00C20355"/>
    <w:rsid w:val="00C300DA"/>
    <w:rsid w:val="00C422FD"/>
    <w:rsid w:val="00CA7A7D"/>
    <w:rsid w:val="00CB13FF"/>
    <w:rsid w:val="00CC44C9"/>
    <w:rsid w:val="00D03FF1"/>
    <w:rsid w:val="00D73666"/>
    <w:rsid w:val="00DD611A"/>
    <w:rsid w:val="00E2500F"/>
    <w:rsid w:val="00E252ED"/>
    <w:rsid w:val="00E928F8"/>
    <w:rsid w:val="00ED7795"/>
    <w:rsid w:val="00F04A4A"/>
    <w:rsid w:val="00F1255C"/>
    <w:rsid w:val="00F423EC"/>
    <w:rsid w:val="00F52426"/>
    <w:rsid w:val="00F53B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8F27C-E986-40AC-B65C-1CBB1AF3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Ashish Singh {}</cp:lastModifiedBy>
  <cp:revision>52</cp:revision>
  <cp:lastPrinted>2026-04-06T06:37:00Z</cp:lastPrinted>
  <dcterms:created xsi:type="dcterms:W3CDTF">2023-10-17T11:52:00Z</dcterms:created>
  <dcterms:modified xsi:type="dcterms:W3CDTF">2026-04-07T08:29:00Z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2026-03-05T12:02:57Z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eb93bbf9-8f24-486d-8d96-abd4093316ae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